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2"/>
        <w:numPr>
          <w:ilvl w:val="0"/>
          <w:numId w:val="0"/>
        </w:numPr>
        <w:ind w:hanging="0" w:left="0" w:right="0"/>
        <w:jc w:val="right"/>
        <w:rPr>
          <w:rFonts w:ascii="Arial" w:hAnsi="Arial" w:cs="Arial"/>
          <w:sz w:val="20"/>
        </w:rPr>
      </w:pPr>
      <w:r>
        <w:rPr>
          <w:rFonts w:cs="Arial" w:ascii="Arial" w:hAnsi="Arial"/>
          <w:b/>
          <w:szCs w:val="24"/>
        </w:rPr>
        <w:t>Załącznik nr 1</w:t>
      </w:r>
      <w:r>
        <w:rPr>
          <w:rFonts w:cs="Arial" w:ascii="Arial" w:hAnsi="Arial"/>
          <w:b/>
        </w:rPr>
        <w:t xml:space="preserve"> do SWZ</w:t>
      </w:r>
    </w:p>
    <w:p>
      <w:pPr>
        <w:pStyle w:val="Heading2"/>
        <w:numPr>
          <w:ilvl w:val="1"/>
          <w:numId w:val="1"/>
        </w:numPr>
        <w:ind w:hanging="576" w:left="576" w:right="0"/>
        <w:jc w:val="right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b w:val="false"/>
          <w:bCs w:val="false"/>
          <w:sz w:val="18"/>
          <w:szCs w:val="18"/>
        </w:rPr>
      </w:pPr>
      <w:r>
        <w:rPr>
          <w:rFonts w:cs="Arial" w:ascii="Arial" w:hAnsi="Arial"/>
          <w:b w:val="false"/>
          <w:bCs w:val="false"/>
          <w:sz w:val="20"/>
          <w:szCs w:val="20"/>
        </w:rPr>
        <w:t>…………………………………………………</w:t>
      </w:r>
      <w:r>
        <w:rPr>
          <w:rFonts w:cs="Arial" w:ascii="Arial" w:hAnsi="Arial"/>
          <w:b w:val="false"/>
          <w:bCs w:val="false"/>
          <w:sz w:val="20"/>
          <w:szCs w:val="20"/>
        </w:rPr>
        <w:t>..</w:t>
      </w:r>
    </w:p>
    <w:p>
      <w:pPr>
        <w:pStyle w:val="Normal"/>
        <w:spacing w:lineRule="auto" w:line="360"/>
        <w:jc w:val="both"/>
        <w:rPr>
          <w:rFonts w:ascii="Arial" w:hAnsi="Arial" w:cs="Arial"/>
          <w:b w:val="false"/>
          <w:bCs w:val="false"/>
          <w:sz w:val="20"/>
          <w:szCs w:val="20"/>
        </w:rPr>
      </w:pPr>
      <w:r>
        <w:rPr>
          <w:rFonts w:cs="Arial" w:ascii="Arial" w:hAnsi="Arial"/>
          <w:b w:val="false"/>
          <w:bCs w:val="false"/>
          <w:sz w:val="18"/>
          <w:szCs w:val="18"/>
        </w:rPr>
        <w:t>Nazwa i adres firmy (Wykonawcy)</w:t>
      </w:r>
    </w:p>
    <w:p>
      <w:pPr>
        <w:pStyle w:val="Normal"/>
        <w:spacing w:lineRule="auto" w:line="360"/>
        <w:jc w:val="both"/>
        <w:rPr>
          <w:rFonts w:ascii="Arial" w:hAnsi="Arial" w:cs="Arial"/>
          <w:b w:val="false"/>
          <w:bCs w:val="false"/>
          <w:sz w:val="20"/>
          <w:szCs w:val="20"/>
        </w:rPr>
      </w:pPr>
      <w:r>
        <w:rPr>
          <w:rFonts w:cs="Arial" w:ascii="Arial" w:hAnsi="Arial"/>
          <w:b w:val="false"/>
          <w:bCs w:val="false"/>
          <w:sz w:val="20"/>
          <w:szCs w:val="20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b w:val="false"/>
          <w:bCs w:val="false"/>
          <w:sz w:val="18"/>
          <w:szCs w:val="18"/>
        </w:rPr>
      </w:pPr>
      <w:r>
        <w:rPr>
          <w:rFonts w:cs="Arial" w:ascii="Arial" w:hAnsi="Arial"/>
          <w:b w:val="false"/>
          <w:bCs w:val="false"/>
          <w:sz w:val="20"/>
          <w:szCs w:val="20"/>
        </w:rPr>
        <w:t>……………………………………………………</w:t>
      </w:r>
    </w:p>
    <w:p>
      <w:pPr>
        <w:pStyle w:val="Normal"/>
        <w:spacing w:lineRule="auto" w:line="360"/>
        <w:jc w:val="both"/>
        <w:rPr>
          <w:rFonts w:ascii="Arial" w:hAnsi="Arial" w:cs="Arial"/>
          <w:b w:val="false"/>
          <w:bCs w:val="false"/>
          <w:sz w:val="22"/>
          <w:szCs w:val="22"/>
        </w:rPr>
      </w:pPr>
      <w:r>
        <w:rPr>
          <w:rFonts w:cs="Arial" w:ascii="Arial" w:hAnsi="Arial"/>
          <w:b w:val="false"/>
          <w:bCs w:val="false"/>
          <w:sz w:val="18"/>
          <w:szCs w:val="18"/>
        </w:rPr>
        <w:t>(NIP, REGON)</w:t>
      </w:r>
    </w:p>
    <w:p>
      <w:pPr>
        <w:pStyle w:val="Normal"/>
        <w:spacing w:lineRule="auto" w:line="360"/>
        <w:jc w:val="both"/>
        <w:rPr>
          <w:rFonts w:ascii="Arial" w:hAnsi="Arial" w:cs="Arial"/>
          <w:b w:val="false"/>
          <w:bCs w:val="false"/>
          <w:sz w:val="22"/>
          <w:szCs w:val="22"/>
        </w:rPr>
      </w:pPr>
      <w:r>
        <w:rPr>
          <w:rFonts w:cs="Arial" w:ascii="Arial" w:hAnsi="Arial"/>
          <w:b w:val="false"/>
          <w:bCs w:val="false"/>
          <w:sz w:val="22"/>
          <w:szCs w:val="22"/>
        </w:rPr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FORMULARZ OFERTOWY</w:t>
      </w:r>
    </w:p>
    <w:p>
      <w:pPr>
        <w:pStyle w:val="Heading3"/>
        <w:numPr>
          <w:ilvl w:val="2"/>
          <w:numId w:val="1"/>
        </w:numPr>
        <w:ind w:hanging="720" w:left="720" w:right="0"/>
        <w:jc w:val="both"/>
        <w:rPr/>
      </w:pPr>
      <w:r>
        <w:rPr>
          <w:rFonts w:eastAsia="Liberation Serif;Times New Roman" w:cs="Liberation Serif;Times New Roman"/>
        </w:rPr>
        <w:t xml:space="preserve">                                                   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>Nazwa Wykonawcy:</w:t>
        <w:tab/>
        <w:t>.............................................................................................................</w:t>
      </w:r>
    </w:p>
    <w:p>
      <w:pPr>
        <w:pStyle w:val="Tekstpodstawowy21"/>
        <w:rPr>
          <w:sz w:val="22"/>
          <w:szCs w:val="22"/>
        </w:rPr>
      </w:pPr>
      <w:r>
        <w:rPr>
          <w:sz w:val="22"/>
          <w:szCs w:val="22"/>
        </w:rPr>
        <w:tab/>
        <w:tab/>
        <w:t xml:space="preserve">   </w:t>
        <w:tab/>
        <w:t>..............................................................................................................</w:t>
      </w:r>
    </w:p>
    <w:p>
      <w:pPr>
        <w:pStyle w:val="Normal"/>
        <w:jc w:val="both"/>
        <w:rPr>
          <w:rFonts w:eastAsia="Liberation Serif;Times New Roman" w:cs="Liberation Serif;Times New Roman"/>
          <w:sz w:val="22"/>
          <w:szCs w:val="22"/>
        </w:rPr>
      </w:pPr>
      <w:r>
        <w:rPr>
          <w:sz w:val="22"/>
          <w:szCs w:val="22"/>
        </w:rPr>
        <w:t xml:space="preserve">Adres Wykonawcy: </w:t>
        <w:tab/>
        <w:t>..............................................................................................................</w:t>
      </w:r>
    </w:p>
    <w:p>
      <w:pPr>
        <w:pStyle w:val="Normal"/>
        <w:jc w:val="both"/>
        <w:rPr>
          <w:sz w:val="22"/>
          <w:szCs w:val="22"/>
          <w:lang w:val="de-DE"/>
        </w:rPr>
      </w:pPr>
      <w:r>
        <w:rPr>
          <w:rFonts w:eastAsia="Liberation Serif;Times New Roman" w:cs="Liberation Serif;Times New Roman"/>
          <w:sz w:val="22"/>
          <w:szCs w:val="22"/>
        </w:rPr>
        <w:t xml:space="preserve">                         </w:t>
      </w:r>
      <w:r>
        <w:rPr>
          <w:sz w:val="22"/>
          <w:szCs w:val="22"/>
        </w:rPr>
        <w:tab/>
      </w:r>
    </w:p>
    <w:p>
      <w:pPr>
        <w:pStyle w:val="Normal"/>
        <w:jc w:val="both"/>
        <w:rPr>
          <w:rFonts w:eastAsia="Liberation Serif;Times New Roman" w:cs="Liberation Serif;Times New Roman"/>
          <w:lang w:val="de-DE"/>
        </w:rPr>
      </w:pPr>
      <w:r>
        <w:rPr>
          <w:sz w:val="22"/>
          <w:szCs w:val="22"/>
          <w:lang w:val="de-DE"/>
        </w:rPr>
        <w:t xml:space="preserve">Telefon/Fax/e-mail: </w:t>
        <w:tab/>
        <w:t>.............................................................................................................</w:t>
      </w:r>
    </w:p>
    <w:p>
      <w:pPr>
        <w:pStyle w:val="Normal"/>
        <w:jc w:val="both"/>
        <w:rPr/>
      </w:pPr>
      <w:r>
        <w:rPr>
          <w:rFonts w:eastAsia="Liberation Serif;Times New Roman" w:cs="Liberation Serif;Times New Roman"/>
          <w:lang w:val="de-DE"/>
        </w:rPr>
        <w:t xml:space="preserve">                         </w:t>
      </w:r>
      <w:r>
        <w:rPr>
          <w:lang w:val="de-DE"/>
        </w:rPr>
        <w:tab/>
      </w:r>
    </w:p>
    <w:p>
      <w:pPr>
        <w:pStyle w:val="Normal"/>
        <w:widowControl w:val="false"/>
        <w:tabs>
          <w:tab w:val="clear" w:pos="709"/>
          <w:tab w:val="left" w:pos="281" w:leader="none"/>
        </w:tabs>
        <w:spacing w:lineRule="auto" w:line="276"/>
        <w:ind w:hanging="0" w:right="-19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>Przystępując do postępowania o udzielenie zamówienia publicznego</w:t>
      </w:r>
    </w:p>
    <w:p>
      <w:pPr>
        <w:pStyle w:val="Normal"/>
        <w:widowControl w:val="false"/>
        <w:tabs>
          <w:tab w:val="clear" w:pos="709"/>
          <w:tab w:val="left" w:pos="281" w:leader="none"/>
        </w:tabs>
        <w:spacing w:lineRule="auto" w:line="276"/>
        <w:ind w:hanging="0" w:right="-19"/>
        <w:jc w:val="center"/>
        <w:rPr>
          <w:rFonts w:ascii="Times New Roman" w:hAnsi="Times New Roman" w:cs="Times New Roman"/>
          <w:b/>
          <w:color w:val="000000"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>w trybie podstawowym bez przeprowadzenia negocjacji pn:</w:t>
      </w:r>
    </w:p>
    <w:p>
      <w:pPr>
        <w:pStyle w:val="Normal"/>
        <w:ind w:hanging="0" w:right="0"/>
        <w:jc w:val="center"/>
        <w:rPr>
          <w:rFonts w:ascii="Times New Roman" w:hAnsi="Times New Roman"/>
          <w:i w:val="false"/>
          <w:iCs w:val="false"/>
          <w:sz w:val="22"/>
          <w:szCs w:val="22"/>
        </w:rPr>
      </w:pPr>
      <w:r>
        <w:rPr>
          <w:rFonts w:cs="Liberation Serif;Times New Roman" w:ascii="Times New Roman" w:hAnsi="Times New Roman"/>
          <w:b/>
          <w:bCs/>
          <w:i w:val="false"/>
          <w:iCs w:val="false"/>
          <w:color w:val="00000A"/>
          <w:sz w:val="22"/>
          <w:szCs w:val="22"/>
        </w:rPr>
        <w:t>„</w:t>
      </w:r>
      <w:r>
        <w:rPr>
          <w:rFonts w:cs="Liberation Serif;Times New Roman" w:ascii="Times New Roman" w:hAnsi="Times New Roman"/>
          <w:b/>
          <w:bCs/>
          <w:i w:val="false"/>
          <w:iCs w:val="false"/>
          <w:color w:val="00000A"/>
          <w:sz w:val="22"/>
          <w:szCs w:val="22"/>
        </w:rPr>
        <w:t xml:space="preserve">Dostawa w ramach leasingu karawanu z zabudową specjalną </w:t>
      </w:r>
    </w:p>
    <w:p>
      <w:pPr>
        <w:pStyle w:val="Normal"/>
        <w:ind w:hanging="0" w:right="0"/>
        <w:jc w:val="center"/>
        <w:rPr/>
      </w:pPr>
      <w:r>
        <w:rPr>
          <w:rStyle w:val="Domylnaczcionkaakapitu1"/>
          <w:rFonts w:cs="Liberation Serif;Times New Roman" w:ascii="Times New Roman" w:hAnsi="Times New Roman"/>
          <w:b/>
          <w:bCs/>
          <w:i w:val="false"/>
          <w:iCs w:val="false"/>
          <w:color w:val="00000A"/>
          <w:sz w:val="22"/>
          <w:szCs w:val="22"/>
        </w:rPr>
        <w:t>dla PUR-KiP ARS Sp. z o.o. w Skierniewicach”</w:t>
      </w:r>
    </w:p>
    <w:p>
      <w:pPr>
        <w:pStyle w:val="BodyText"/>
        <w:widowControl w:val="false"/>
        <w:tabs>
          <w:tab w:val="clear" w:pos="709"/>
          <w:tab w:val="left" w:pos="281" w:leader="none"/>
        </w:tabs>
        <w:ind w:hanging="0" w:right="-19"/>
        <w:jc w:val="center"/>
        <w:rPr/>
      </w:pPr>
      <w:r>
        <w:rPr/>
      </w:r>
    </w:p>
    <w:p>
      <w:pPr>
        <w:pStyle w:val="Heading4"/>
        <w:numPr>
          <w:ilvl w:val="0"/>
          <w:numId w:val="0"/>
        </w:numPr>
        <w:tabs>
          <w:tab w:val="clear" w:pos="709"/>
          <w:tab w:val="left" w:pos="2880" w:leader="none"/>
        </w:tabs>
        <w:ind w:hanging="0" w:left="0" w:right="0"/>
        <w:jc w:val="center"/>
        <w:rPr>
          <w:rFonts w:ascii="Times New Roman" w:hAnsi="Times New Roman"/>
          <w:sz w:val="22"/>
          <w:szCs w:val="22"/>
        </w:rPr>
      </w:pPr>
      <w:r>
        <w:rPr>
          <w:rFonts w:cs="Liberation Serif;Times New Roman" w:ascii="Times New Roman" w:hAnsi="Times New Roman"/>
          <w:b/>
          <w:sz w:val="22"/>
          <w:szCs w:val="22"/>
        </w:rPr>
        <w:t>Niniejszym oferujemy</w:t>
      </w:r>
      <w:r>
        <w:rPr>
          <w:rFonts w:cs="Liberation Serif;Times New Roman" w:ascii="Times New Roman" w:hAnsi="Times New Roman"/>
          <w:sz w:val="22"/>
          <w:szCs w:val="22"/>
        </w:rPr>
        <w:t xml:space="preserve"> </w:t>
      </w:r>
      <w:r>
        <w:rPr>
          <w:rFonts w:cs="Liberation Serif;Times New Roman" w:ascii="Times New Roman" w:hAnsi="Times New Roman"/>
          <w:b/>
          <w:sz w:val="22"/>
          <w:szCs w:val="22"/>
        </w:rPr>
        <w:t>samochód – karawan typu VAN z zabudową specjalną</w:t>
      </w:r>
    </w:p>
    <w:p>
      <w:pPr>
        <w:pStyle w:val="BodyText"/>
        <w:tabs>
          <w:tab w:val="clear" w:pos="709"/>
          <w:tab w:val="left" w:pos="2880" w:leader="none"/>
        </w:tabs>
        <w:ind w:hanging="864" w:left="864" w:right="0"/>
        <w:jc w:val="center"/>
        <w:rPr>
          <w:rFonts w:ascii="Times New Roman" w:hAnsi="Times New Roman" w:cs="Liberation Serif;Times New Roman"/>
          <w:b/>
          <w:sz w:val="22"/>
          <w:szCs w:val="22"/>
        </w:rPr>
      </w:pPr>
      <w:r>
        <w:rPr>
          <w:rFonts w:cs="Liberation Serif;Times New Roman" w:ascii="Times New Roman" w:hAnsi="Times New Roman"/>
          <w:b/>
          <w:sz w:val="22"/>
          <w:szCs w:val="22"/>
        </w:rPr>
        <w:t>marki …………………..…...…...… model ………..…..…… rok produkcji ….……</w:t>
      </w:r>
    </w:p>
    <w:p>
      <w:pPr>
        <w:pStyle w:val="BodyText"/>
        <w:tabs>
          <w:tab w:val="clear" w:pos="709"/>
          <w:tab w:val="left" w:pos="2880" w:leader="none"/>
        </w:tabs>
        <w:ind w:hanging="864" w:left="864" w:right="0"/>
        <w:jc w:val="center"/>
        <w:rPr>
          <w:rFonts w:ascii="Times New Roman" w:hAnsi="Times New Roman"/>
          <w:sz w:val="22"/>
          <w:szCs w:val="22"/>
        </w:rPr>
      </w:pPr>
      <w:r>
        <w:rPr>
          <w:rFonts w:cs="Liberation Serif;Times New Roman" w:ascii="Times New Roman" w:hAnsi="Times New Roman"/>
          <w:b/>
          <w:sz w:val="22"/>
          <w:szCs w:val="22"/>
        </w:rPr>
        <w:t>zgodnie ze szczegółowym opisem minimalnych parametrów technicznych – zał nr 3 do SWZ</w:t>
      </w:r>
    </w:p>
    <w:p>
      <w:pPr>
        <w:pStyle w:val="BodyText"/>
        <w:tabs>
          <w:tab w:val="clear" w:pos="709"/>
          <w:tab w:val="left" w:pos="2880" w:leader="none"/>
        </w:tabs>
        <w:ind w:hanging="864" w:left="864" w:right="0"/>
        <w:jc w:val="center"/>
        <w:rPr>
          <w:rFonts w:ascii="Times New Roman" w:hAnsi="Times New Roman"/>
          <w:sz w:val="22"/>
          <w:szCs w:val="22"/>
        </w:rPr>
      </w:pPr>
      <w:r>
        <w:rPr>
          <w:rFonts w:cs="Liberation Serif;Times New Roman" w:ascii="Times New Roman" w:hAnsi="Times New Roman"/>
          <w:b/>
          <w:sz w:val="22"/>
          <w:szCs w:val="22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715" w:leader="none"/>
        </w:tabs>
        <w:suppressAutoHyphens w:val="true"/>
        <w:bidi w:val="0"/>
        <w:spacing w:lineRule="auto" w:line="360" w:before="0" w:after="0"/>
        <w:ind w:hanging="0" w:left="0"/>
        <w:jc w:val="both"/>
        <w:rPr>
          <w:rFonts w:ascii="Times New Roman" w:hAnsi="Times New Roman"/>
          <w:sz w:val="22"/>
          <w:szCs w:val="22"/>
        </w:rPr>
      </w:pPr>
      <w:bookmarkStart w:id="0" w:name="_Hlk48887331"/>
      <w:bookmarkEnd w:id="0"/>
      <w:r>
        <w:rPr>
          <w:rFonts w:cs="Arial" w:ascii="Times New Roman" w:hAnsi="Times New Roman"/>
          <w:b/>
          <w:sz w:val="22"/>
          <w:szCs w:val="22"/>
        </w:rPr>
        <w:t xml:space="preserve">Oferujemy wykonanie zamówienia zgodnie z opisem przedmiotu zamówienia określonym                             w Specyfikacji Warunków Zamówienia (SWZ) wraz z załącznikami za następującą cenę: </w:t>
      </w:r>
    </w:p>
    <w:tbl>
      <w:tblPr>
        <w:tblW w:w="9990" w:type="dxa"/>
        <w:jc w:val="left"/>
        <w:tblInd w:w="221" w:type="dxa"/>
        <w:tblLayout w:type="fixed"/>
        <w:tblCellMar>
          <w:top w:w="0" w:type="dxa"/>
          <w:left w:w="103" w:type="dxa"/>
          <w:bottom w:w="0" w:type="dxa"/>
          <w:right w:w="108" w:type="dxa"/>
        </w:tblCellMar>
      </w:tblPr>
      <w:tblGrid>
        <w:gridCol w:w="567"/>
        <w:gridCol w:w="2329"/>
        <w:gridCol w:w="992"/>
        <w:gridCol w:w="1722"/>
        <w:gridCol w:w="1536"/>
        <w:gridCol w:w="1"/>
        <w:gridCol w:w="1275"/>
        <w:gridCol w:w="1"/>
        <w:gridCol w:w="1567"/>
      </w:tblGrid>
      <w:tr>
        <w:trPr/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Tekstpodstawowy2"/>
              <w:bidi w:val="0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  <w:lang w:val="pl-PL"/>
              </w:rPr>
              <w:t>Lp</w:t>
            </w:r>
          </w:p>
        </w:tc>
        <w:tc>
          <w:tcPr>
            <w:tcW w:w="23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Tekstpodstawowy2"/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  <w:lang w:val="pl-PL"/>
              </w:rPr>
              <w:t>Rodzaj składnika ceny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Tekstpodstawowy2"/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  <w:lang w:val="pl-PL"/>
              </w:rPr>
              <w:t>Ilość</w:t>
            </w:r>
          </w:p>
        </w:tc>
        <w:tc>
          <w:tcPr>
            <w:tcW w:w="17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Tekstpodstawowy2"/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  <w:lang w:val="pl-PL"/>
              </w:rPr>
              <w:t xml:space="preserve">Cena </w:t>
            </w:r>
          </w:p>
          <w:p>
            <w:pPr>
              <w:pStyle w:val="Tekstpodstawowy2"/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  <w:lang w:val="pl-PL"/>
              </w:rPr>
              <w:t>jednostkowa netto w PLN</w:t>
            </w:r>
          </w:p>
        </w:tc>
        <w:tc>
          <w:tcPr>
            <w:tcW w:w="153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Tekstpodstawowy2"/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  <w:lang w:val="pl-PL"/>
              </w:rPr>
              <w:t xml:space="preserve">Cena netto           w PLN </w:t>
            </w:r>
          </w:p>
          <w:p>
            <w:pPr>
              <w:pStyle w:val="Tekstpodstawowy2"/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  <w:lang w:val="pl-PL"/>
              </w:rPr>
              <w:t>(poz. C x D)</w:t>
            </w:r>
          </w:p>
        </w:tc>
        <w:tc>
          <w:tcPr>
            <w:tcW w:w="12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Tekstpodstawowy2"/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  <w:lang w:val="pl-PL"/>
              </w:rPr>
              <w:t xml:space="preserve">Podatek VAT </w:t>
            </w:r>
            <w:r>
              <w:rPr>
                <w:rFonts w:cs="Arial" w:ascii="Arial" w:hAnsi="Arial"/>
                <w:b/>
                <w:bCs/>
                <w:sz w:val="20"/>
                <w:szCs w:val="20"/>
                <w:lang w:val="pl-PL"/>
              </w:rPr>
              <w:t>w PLN</w:t>
            </w:r>
          </w:p>
        </w:tc>
        <w:tc>
          <w:tcPr>
            <w:tcW w:w="1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Tekstpodstawowy2"/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  <w:lang w:val="pl-PL"/>
              </w:rPr>
              <w:t xml:space="preserve">Cena brutto                w PLN </w:t>
            </w:r>
          </w:p>
          <w:p>
            <w:pPr>
              <w:pStyle w:val="Tekstpodstawowy2"/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  <w:lang w:val="pl-PL"/>
              </w:rPr>
              <w:t>(poz. E + F)</w:t>
            </w:r>
          </w:p>
        </w:tc>
      </w:tr>
      <w:tr>
        <w:trPr/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Tekstpodstawowy2"/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  <w:lang w:val="pl-PL"/>
              </w:rPr>
              <w:t>A</w:t>
            </w:r>
          </w:p>
        </w:tc>
        <w:tc>
          <w:tcPr>
            <w:tcW w:w="23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Tekstpodstawowy2"/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  <w:lang w:val="pl-PL"/>
              </w:rPr>
              <w:t>B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Tekstpodstawowy2"/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  <w:lang w:val="pl-PL"/>
              </w:rPr>
              <w:t>C</w:t>
            </w:r>
          </w:p>
        </w:tc>
        <w:tc>
          <w:tcPr>
            <w:tcW w:w="17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Tekstpodstawowy2"/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  <w:lang w:val="pl-PL"/>
              </w:rPr>
              <w:t>D</w:t>
            </w:r>
          </w:p>
        </w:tc>
        <w:tc>
          <w:tcPr>
            <w:tcW w:w="153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Tekstpodstawowy2"/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  <w:lang w:val="pl-PL"/>
              </w:rPr>
              <w:t>E</w:t>
            </w:r>
          </w:p>
        </w:tc>
        <w:tc>
          <w:tcPr>
            <w:tcW w:w="12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Tekstpodstawowy2"/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  <w:lang w:val="pl-PL"/>
              </w:rPr>
              <w:t>F</w:t>
            </w:r>
          </w:p>
        </w:tc>
        <w:tc>
          <w:tcPr>
            <w:tcW w:w="1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Tekstpodstawowy2"/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  <w:lang w:val="pl-PL"/>
              </w:rPr>
              <w:t>G</w:t>
            </w:r>
          </w:p>
        </w:tc>
      </w:tr>
      <w:tr>
        <w:trPr/>
        <w:tc>
          <w:tcPr>
            <w:tcW w:w="567" w:type="dxa"/>
            <w:tcBorders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Tekstpodstawowy2"/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  <w:lang w:val="pl-PL"/>
              </w:rPr>
              <w:t>1</w:t>
            </w:r>
          </w:p>
        </w:tc>
        <w:tc>
          <w:tcPr>
            <w:tcW w:w="2329" w:type="dxa"/>
            <w:tcBorders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Tekstpodstawowy2"/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  <w:lang w:val="pl-PL"/>
              </w:rPr>
              <w:t>Wartość początkowa pojazdu</w:t>
            </w:r>
          </w:p>
        </w:tc>
        <w:tc>
          <w:tcPr>
            <w:tcW w:w="992" w:type="dxa"/>
            <w:tcBorders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Tekstpodstawowy2"/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  <w:lang w:val="pl-PL"/>
              </w:rPr>
              <w:t>1</w:t>
            </w:r>
          </w:p>
        </w:tc>
        <w:tc>
          <w:tcPr>
            <w:tcW w:w="1722" w:type="dxa"/>
            <w:tcBorders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Tekstpodstawowy2"/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  <w:lang w:val="pl-PL"/>
              </w:rPr>
            </w:r>
          </w:p>
        </w:tc>
        <w:tc>
          <w:tcPr>
            <w:tcW w:w="1537" w:type="dxa"/>
            <w:gridSpan w:val="2"/>
            <w:tcBorders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Tekstpodstawowy2"/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  <w:r>
              <w:rPr>
                <w:rFonts w:cs="Arial" w:ascii="Arial" w:hAnsi="Arial"/>
                <w:b/>
                <w:bCs/>
                <w:sz w:val="22"/>
                <w:szCs w:val="22"/>
                <w:lang w:val="pl-PL"/>
              </w:rPr>
            </w:r>
          </w:p>
          <w:p>
            <w:pPr>
              <w:pStyle w:val="Tekstpodstawowy2"/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  <w:r>
              <w:rPr>
                <w:rFonts w:cs="Arial" w:ascii="Arial" w:hAnsi="Arial"/>
                <w:b/>
                <w:bCs/>
                <w:sz w:val="22"/>
                <w:szCs w:val="22"/>
                <w:lang w:val="pl-PL"/>
              </w:rPr>
              <w:t>-</w:t>
            </w:r>
          </w:p>
          <w:p>
            <w:pPr>
              <w:pStyle w:val="Tekstpodstawowy2"/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  <w:r>
              <w:rPr>
                <w:rFonts w:cs="Arial" w:ascii="Arial" w:hAnsi="Arial"/>
                <w:b/>
                <w:bCs/>
                <w:sz w:val="22"/>
                <w:szCs w:val="22"/>
                <w:lang w:val="pl-PL"/>
              </w:rPr>
            </w:r>
          </w:p>
        </w:tc>
        <w:tc>
          <w:tcPr>
            <w:tcW w:w="1276" w:type="dxa"/>
            <w:gridSpan w:val="2"/>
            <w:tcBorders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Tekstpodstawowy2"/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  <w:r>
              <w:rPr>
                <w:rFonts w:cs="Arial" w:ascii="Arial" w:hAnsi="Arial"/>
                <w:b/>
                <w:bCs/>
                <w:sz w:val="22"/>
                <w:szCs w:val="22"/>
                <w:lang w:val="pl-PL"/>
              </w:rPr>
              <w:t>-</w:t>
            </w:r>
          </w:p>
        </w:tc>
        <w:tc>
          <w:tcPr>
            <w:tcW w:w="156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Tekstpodstawowy2"/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  <w:r>
              <w:rPr>
                <w:rFonts w:cs="Arial" w:ascii="Arial" w:hAnsi="Arial"/>
                <w:b/>
                <w:bCs/>
                <w:sz w:val="22"/>
                <w:szCs w:val="22"/>
                <w:lang w:val="pl-PL"/>
              </w:rPr>
              <w:t>-</w:t>
            </w:r>
          </w:p>
        </w:tc>
      </w:tr>
      <w:tr>
        <w:trPr>
          <w:trHeight w:val="902" w:hRule="exact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</w:tcPr>
          <w:p>
            <w:pPr>
              <w:pStyle w:val="Tekstpodstawowy2"/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  <w:lang w:val="pl-PL"/>
              </w:rPr>
            </w:r>
          </w:p>
          <w:p>
            <w:pPr>
              <w:pStyle w:val="Tekstpodstawowy2"/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  <w:lang w:val="pl-PL"/>
              </w:rPr>
              <w:t>2</w:t>
            </w:r>
          </w:p>
        </w:tc>
        <w:tc>
          <w:tcPr>
            <w:tcW w:w="23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Tekstpodstawowy2"/>
              <w:bidi w:val="0"/>
              <w:jc w:val="center"/>
              <w:rPr>
                <w:color w:val="auto"/>
              </w:rPr>
            </w:pPr>
            <w:r>
              <w:rPr>
                <w:rFonts w:cs="Arial" w:ascii="Arial" w:hAnsi="Arial"/>
                <w:b/>
                <w:bCs/>
                <w:color w:val="auto"/>
                <w:sz w:val="20"/>
                <w:szCs w:val="20"/>
                <w:lang w:val="pl-PL"/>
              </w:rPr>
              <w:t>Raty leasingowe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</w:tcPr>
          <w:p>
            <w:pPr>
              <w:pStyle w:val="Tekstpodstawowy2"/>
              <w:bidi w:val="0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pl-PL"/>
              </w:rPr>
            </w:pPr>
            <w:r>
              <w:rPr>
                <w:rFonts w:cs="Arial" w:ascii="Arial" w:hAnsi="Arial"/>
                <w:b/>
                <w:bCs/>
                <w:color w:val="auto"/>
                <w:sz w:val="20"/>
                <w:szCs w:val="20"/>
                <w:lang w:val="pl-PL"/>
              </w:rPr>
            </w:r>
          </w:p>
          <w:p>
            <w:pPr>
              <w:pStyle w:val="Tekstpodstawowy2"/>
              <w:bidi w:val="0"/>
              <w:jc w:val="center"/>
              <w:rPr>
                <w:color w:val="auto"/>
              </w:rPr>
            </w:pPr>
            <w:r>
              <w:rPr>
                <w:rFonts w:cs="Arial" w:ascii="Arial" w:hAnsi="Arial"/>
                <w:b/>
                <w:bCs/>
                <w:color w:val="auto"/>
                <w:sz w:val="20"/>
                <w:szCs w:val="20"/>
                <w:lang w:val="pl-PL"/>
              </w:rPr>
              <w:t>47</w:t>
            </w:r>
          </w:p>
        </w:tc>
        <w:tc>
          <w:tcPr>
            <w:tcW w:w="17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</w:tcPr>
          <w:p>
            <w:pPr>
              <w:pStyle w:val="Tekstpodstawowy2"/>
              <w:bidi w:val="0"/>
              <w:snapToGrid w:val="false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  <w:lang w:val="pl-PL"/>
              </w:rPr>
            </w:r>
          </w:p>
        </w:tc>
        <w:tc>
          <w:tcPr>
            <w:tcW w:w="153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</w:tcPr>
          <w:p>
            <w:pPr>
              <w:pStyle w:val="Tekstpodstawowy2"/>
              <w:bidi w:val="0"/>
              <w:snapToGrid w:val="false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  <w:lang w:val="pl-PL"/>
              </w:rPr>
            </w:r>
          </w:p>
        </w:tc>
        <w:tc>
          <w:tcPr>
            <w:tcW w:w="12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</w:tcPr>
          <w:p>
            <w:pPr>
              <w:pStyle w:val="Tekstpodstawowy2"/>
              <w:bidi w:val="0"/>
              <w:snapToGrid w:val="false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  <w:lang w:val="pl-PL"/>
              </w:rPr>
            </w:r>
          </w:p>
        </w:tc>
        <w:tc>
          <w:tcPr>
            <w:tcW w:w="1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Tekstpodstawowy2"/>
              <w:bidi w:val="0"/>
              <w:snapToGrid w:val="false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  <w:lang w:val="pl-PL"/>
              </w:rPr>
            </w:r>
          </w:p>
        </w:tc>
      </w:tr>
      <w:tr>
        <w:trPr>
          <w:trHeight w:val="1226" w:hRule="exact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</w:tcPr>
          <w:p>
            <w:pPr>
              <w:pStyle w:val="Tekstpodstawowy2"/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  <w:lang w:val="pl-PL"/>
              </w:rPr>
            </w:r>
          </w:p>
          <w:p>
            <w:pPr>
              <w:pStyle w:val="Tekstpodstawowy2"/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  <w:lang w:val="pl-PL"/>
              </w:rPr>
              <w:t>3</w:t>
            </w:r>
          </w:p>
        </w:tc>
        <w:tc>
          <w:tcPr>
            <w:tcW w:w="23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Tekstpodstawowy2"/>
              <w:bidi w:val="0"/>
              <w:spacing w:lineRule="auto" w:line="276"/>
              <w:jc w:val="center"/>
              <w:rPr>
                <w:color w:val="auto"/>
              </w:rPr>
            </w:pPr>
            <w:r>
              <w:rPr>
                <w:rFonts w:cs="Arial" w:ascii="Arial" w:hAnsi="Arial"/>
                <w:b/>
                <w:bCs/>
                <w:color w:val="auto"/>
                <w:sz w:val="20"/>
                <w:szCs w:val="20"/>
              </w:rPr>
              <w:t xml:space="preserve">Opłata końcowa </w:t>
              <w:br/>
              <w:t xml:space="preserve"> (wykup)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</w:tcPr>
          <w:p>
            <w:pPr>
              <w:pStyle w:val="Tekstpodstawowy2"/>
              <w:bidi w:val="0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pl-PL"/>
              </w:rPr>
            </w:pPr>
            <w:r>
              <w:rPr>
                <w:rFonts w:cs="Arial" w:ascii="Arial" w:hAnsi="Arial"/>
                <w:b/>
                <w:bCs/>
                <w:color w:val="auto"/>
                <w:sz w:val="20"/>
                <w:szCs w:val="20"/>
                <w:lang w:val="pl-PL"/>
              </w:rPr>
            </w:r>
          </w:p>
          <w:p>
            <w:pPr>
              <w:pStyle w:val="Tekstpodstawowy2"/>
              <w:bidi w:val="0"/>
              <w:jc w:val="center"/>
              <w:rPr>
                <w:color w:val="auto"/>
              </w:rPr>
            </w:pPr>
            <w:r>
              <w:rPr>
                <w:rFonts w:cs="Arial" w:ascii="Arial" w:hAnsi="Arial"/>
                <w:b/>
                <w:bCs/>
                <w:color w:val="auto"/>
                <w:sz w:val="20"/>
                <w:szCs w:val="20"/>
                <w:lang w:val="pl-PL"/>
              </w:rPr>
              <w:t>1</w:t>
            </w:r>
          </w:p>
        </w:tc>
        <w:tc>
          <w:tcPr>
            <w:tcW w:w="17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</w:tcPr>
          <w:p>
            <w:pPr>
              <w:pStyle w:val="Tekstpodstawowy2"/>
              <w:bidi w:val="0"/>
              <w:snapToGrid w:val="false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  <w:lang w:val="pl-PL"/>
              </w:rPr>
            </w:r>
          </w:p>
        </w:tc>
        <w:tc>
          <w:tcPr>
            <w:tcW w:w="153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</w:tcPr>
          <w:p>
            <w:pPr>
              <w:pStyle w:val="Tekstpodstawowy2"/>
              <w:bidi w:val="0"/>
              <w:snapToGrid w:val="false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  <w:lang w:val="pl-PL"/>
              </w:rPr>
            </w:r>
          </w:p>
        </w:tc>
        <w:tc>
          <w:tcPr>
            <w:tcW w:w="12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</w:tcPr>
          <w:p>
            <w:pPr>
              <w:pStyle w:val="Tekstpodstawowy2"/>
              <w:bidi w:val="0"/>
              <w:snapToGrid w:val="false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  <w:lang w:val="pl-PL"/>
              </w:rPr>
            </w:r>
          </w:p>
        </w:tc>
        <w:tc>
          <w:tcPr>
            <w:tcW w:w="1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Tekstpodstawowy2"/>
              <w:bidi w:val="0"/>
              <w:snapToGrid w:val="false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  <w:lang w:val="pl-PL"/>
              </w:rPr>
            </w:r>
          </w:p>
        </w:tc>
      </w:tr>
      <w:tr>
        <w:trPr/>
        <w:tc>
          <w:tcPr>
            <w:tcW w:w="5610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Tekstpodstawowy2"/>
              <w:bidi w:val="0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  <w:lang w:val="pl-PL"/>
              </w:rPr>
              <w:t xml:space="preserve">                                                                    </w:t>
            </w:r>
            <w:r>
              <w:rPr>
                <w:rFonts w:cs="Arial" w:ascii="Arial" w:hAnsi="Arial"/>
                <w:b/>
                <w:bCs/>
                <w:sz w:val="20"/>
                <w:szCs w:val="20"/>
                <w:lang w:val="pl-PL"/>
              </w:rPr>
              <w:t>Razem</w:t>
            </w:r>
          </w:p>
        </w:tc>
        <w:tc>
          <w:tcPr>
            <w:tcW w:w="1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Tekstpodstawowy2"/>
              <w:bidi w:val="0"/>
              <w:snapToGrid w:val="false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  <w:lang w:val="pl-PL"/>
              </w:rPr>
            </w:r>
          </w:p>
          <w:p>
            <w:pPr>
              <w:pStyle w:val="Tekstpodstawowy2"/>
              <w:bidi w:val="0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  <w:lang w:val="pl-PL"/>
              </w:rPr>
            </w:r>
          </w:p>
        </w:tc>
        <w:tc>
          <w:tcPr>
            <w:tcW w:w="12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Tekstpodstawowy2"/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  <w:lang w:val="pl-PL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  <w:lang w:val="pl-PL"/>
              </w:rPr>
              <w:t>X</w:t>
            </w:r>
          </w:p>
        </w:tc>
        <w:tc>
          <w:tcPr>
            <w:tcW w:w="156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Tekstpodstawowy2"/>
              <w:bidi w:val="0"/>
              <w:snapToGrid w:val="false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  <w:lang w:val="pl-PL"/>
              </w:rPr>
            </w:r>
          </w:p>
        </w:tc>
      </w:tr>
    </w:tbl>
    <w:p>
      <w:pPr>
        <w:pStyle w:val="Tekstpodstawowy2"/>
        <w:bidi w:val="0"/>
        <w:jc w:val="left"/>
        <w:rPr>
          <w:rFonts w:ascii="Arial" w:hAnsi="Arial" w:cs="Arial"/>
          <w:b/>
          <w:bCs/>
          <w:sz w:val="20"/>
          <w:szCs w:val="20"/>
          <w:lang w:val="pl-PL"/>
        </w:rPr>
      </w:pPr>
      <w:r>
        <w:rPr>
          <w:rFonts w:cs="Arial" w:ascii="Arial" w:hAnsi="Arial"/>
          <w:b/>
          <w:bCs/>
          <w:sz w:val="20"/>
          <w:szCs w:val="20"/>
          <w:lang w:val="pl-PL"/>
        </w:rPr>
      </w:r>
    </w:p>
    <w:p>
      <w:pPr>
        <w:pStyle w:val="Tekstpodstawowy2"/>
        <w:bidi w:val="0"/>
        <w:jc w:val="left"/>
        <w:rPr>
          <w:rFonts w:ascii="Arial" w:hAnsi="Arial" w:cs="Arial"/>
          <w:b/>
          <w:bCs/>
          <w:sz w:val="20"/>
          <w:szCs w:val="20"/>
          <w:lang w:val="pl-PL"/>
        </w:rPr>
      </w:pPr>
      <w:r>
        <w:rPr>
          <w:rFonts w:cs="Arial" w:ascii="Arial" w:hAnsi="Arial"/>
          <w:b/>
          <w:bCs/>
          <w:sz w:val="20"/>
          <w:szCs w:val="20"/>
          <w:lang w:val="pl-PL"/>
        </w:rPr>
      </w:r>
    </w:p>
    <w:p>
      <w:pPr>
        <w:pStyle w:val="Tekstpodstawowy2"/>
        <w:bidi w:val="0"/>
        <w:jc w:val="left"/>
        <w:rPr>
          <w:rFonts w:ascii="Arial" w:hAnsi="Arial" w:cs="Arial"/>
          <w:b/>
          <w:bCs/>
          <w:sz w:val="20"/>
          <w:szCs w:val="20"/>
          <w:lang w:val="pl-PL"/>
        </w:rPr>
      </w:pPr>
      <w:r>
        <w:rPr>
          <w:rFonts w:cs="Arial" w:ascii="Arial" w:hAnsi="Arial"/>
          <w:b/>
          <w:bCs/>
          <w:sz w:val="20"/>
          <w:szCs w:val="20"/>
          <w:lang w:val="pl-PL"/>
        </w:rPr>
        <w:t xml:space="preserve">Całkowita cena zamówienia netto w PLN (słownie) (poz. E. </w:t>
      </w:r>
      <w:r>
        <w:rPr>
          <w:rFonts w:cs="Arial" w:ascii="Arial" w:hAnsi="Arial"/>
          <w:b/>
          <w:bCs/>
          <w:sz w:val="20"/>
          <w:szCs w:val="20"/>
          <w:lang w:val="pl-PL"/>
        </w:rPr>
        <w:t>2</w:t>
      </w:r>
      <w:r>
        <w:rPr>
          <w:rFonts w:cs="Arial" w:ascii="Arial" w:hAnsi="Arial"/>
          <w:b/>
          <w:bCs/>
          <w:sz w:val="20"/>
          <w:szCs w:val="20"/>
          <w:lang w:val="pl-PL"/>
        </w:rPr>
        <w:t xml:space="preserve"> + poz. E. </w:t>
      </w:r>
      <w:r>
        <w:rPr>
          <w:rFonts w:cs="Arial" w:ascii="Arial" w:hAnsi="Arial"/>
          <w:b/>
          <w:bCs/>
          <w:sz w:val="20"/>
          <w:szCs w:val="20"/>
          <w:lang w:val="pl-PL"/>
        </w:rPr>
        <w:t>3</w:t>
      </w:r>
      <w:r>
        <w:rPr>
          <w:rFonts w:cs="Arial" w:ascii="Arial" w:hAnsi="Arial"/>
          <w:b/>
          <w:bCs/>
          <w:sz w:val="20"/>
          <w:szCs w:val="20"/>
          <w:lang w:val="pl-PL"/>
        </w:rPr>
        <w:t>)</w:t>
      </w:r>
    </w:p>
    <w:p>
      <w:pPr>
        <w:pStyle w:val="Tekstpodstawowy2"/>
        <w:bidi w:val="0"/>
        <w:jc w:val="left"/>
        <w:rPr>
          <w:rFonts w:ascii="Arial" w:hAnsi="Arial" w:cs="Arial"/>
          <w:b/>
          <w:bCs/>
          <w:sz w:val="20"/>
          <w:szCs w:val="20"/>
          <w:lang w:val="pl-PL"/>
        </w:rPr>
      </w:pPr>
      <w:r>
        <w:rPr>
          <w:rFonts w:cs="Arial" w:ascii="Arial" w:hAnsi="Arial"/>
          <w:b/>
          <w:bCs/>
          <w:sz w:val="20"/>
          <w:szCs w:val="20"/>
          <w:lang w:val="pl-PL"/>
        </w:rPr>
      </w:r>
    </w:p>
    <w:p>
      <w:pPr>
        <w:pStyle w:val="Tekstpodstawowy2"/>
        <w:bidi w:val="0"/>
        <w:jc w:val="left"/>
        <w:rPr/>
      </w:pPr>
      <w:r>
        <w:rPr>
          <w:rFonts w:cs="Arial" w:ascii="Arial" w:hAnsi="Arial"/>
          <w:b/>
          <w:bCs/>
          <w:sz w:val="20"/>
          <w:szCs w:val="20"/>
          <w:lang w:val="pl-PL"/>
        </w:rPr>
        <w:t>…………………………………………………………………………………………</w:t>
      </w:r>
      <w:r>
        <w:rPr>
          <w:rFonts w:cs="Arial" w:ascii="Arial" w:hAnsi="Arial"/>
          <w:b/>
          <w:bCs/>
          <w:sz w:val="20"/>
          <w:szCs w:val="20"/>
          <w:lang w:val="pl-PL"/>
        </w:rPr>
        <w:t>..</w:t>
      </w:r>
    </w:p>
    <w:p>
      <w:pPr>
        <w:pStyle w:val="Tekstpodstawowy2"/>
        <w:bidi w:val="0"/>
        <w:jc w:val="left"/>
        <w:rPr>
          <w:rFonts w:ascii="Arial" w:hAnsi="Arial" w:cs="Arial"/>
          <w:b/>
          <w:bCs/>
          <w:sz w:val="20"/>
          <w:szCs w:val="20"/>
          <w:lang w:val="pl-PL"/>
        </w:rPr>
      </w:pPr>
      <w:r>
        <w:rPr>
          <w:rFonts w:cs="Arial" w:ascii="Arial" w:hAnsi="Arial"/>
          <w:b/>
          <w:bCs/>
          <w:sz w:val="20"/>
          <w:szCs w:val="20"/>
          <w:lang w:val="pl-PL"/>
        </w:rPr>
      </w:r>
    </w:p>
    <w:p>
      <w:pPr>
        <w:pStyle w:val="Tekstpodstawowy2"/>
        <w:bidi w:val="0"/>
        <w:jc w:val="left"/>
        <w:rPr>
          <w:rFonts w:ascii="Arial" w:hAnsi="Arial" w:cs="Arial"/>
          <w:b/>
          <w:bCs/>
          <w:sz w:val="20"/>
          <w:szCs w:val="20"/>
          <w:lang w:val="pl-PL"/>
        </w:rPr>
      </w:pPr>
      <w:r>
        <w:rPr>
          <w:rFonts w:cs="Arial" w:ascii="Arial" w:hAnsi="Arial"/>
          <w:b/>
          <w:bCs/>
          <w:sz w:val="20"/>
          <w:szCs w:val="20"/>
          <w:lang w:val="pl-PL"/>
        </w:rPr>
        <w:t>Stawka podatku VAT w % …….</w:t>
      </w:r>
    </w:p>
    <w:p>
      <w:pPr>
        <w:pStyle w:val="Tekstpodstawowy2"/>
        <w:bidi w:val="0"/>
        <w:jc w:val="left"/>
        <w:rPr>
          <w:rFonts w:ascii="Arial" w:hAnsi="Arial" w:cs="Arial"/>
          <w:b/>
          <w:bCs/>
          <w:sz w:val="20"/>
          <w:szCs w:val="20"/>
          <w:lang w:val="pl-PL"/>
        </w:rPr>
      </w:pPr>
      <w:r>
        <w:rPr>
          <w:rFonts w:cs="Arial" w:ascii="Arial" w:hAnsi="Arial"/>
          <w:b/>
          <w:bCs/>
          <w:sz w:val="20"/>
          <w:szCs w:val="20"/>
          <w:lang w:val="pl-PL"/>
        </w:rPr>
      </w:r>
    </w:p>
    <w:p>
      <w:pPr>
        <w:pStyle w:val="Tekstpodstawowy2"/>
        <w:bidi w:val="0"/>
        <w:jc w:val="left"/>
        <w:rPr/>
      </w:pPr>
      <w:r>
        <w:rPr>
          <w:rFonts w:cs="Arial" w:ascii="Arial" w:hAnsi="Arial"/>
          <w:b/>
          <w:bCs/>
          <w:sz w:val="20"/>
          <w:szCs w:val="20"/>
          <w:lang w:val="pl-PL"/>
        </w:rPr>
        <w:t>Całkowita cena zamówienia brutto w PLN (słownie) (poz. G.</w:t>
      </w:r>
      <w:r>
        <w:rPr>
          <w:rFonts w:cs="Arial" w:ascii="Arial" w:hAnsi="Arial"/>
          <w:b/>
          <w:bCs/>
          <w:sz w:val="20"/>
          <w:szCs w:val="20"/>
          <w:lang w:val="pl-PL"/>
        </w:rPr>
        <w:t>2</w:t>
      </w:r>
      <w:r>
        <w:rPr>
          <w:rFonts w:cs="Arial" w:ascii="Arial" w:hAnsi="Arial"/>
          <w:b/>
          <w:bCs/>
          <w:sz w:val="20"/>
          <w:szCs w:val="20"/>
          <w:lang w:val="pl-PL"/>
        </w:rPr>
        <w:t xml:space="preserve"> + poz. G. </w:t>
      </w:r>
      <w:r>
        <w:rPr>
          <w:rFonts w:cs="Arial" w:ascii="Arial" w:hAnsi="Arial"/>
          <w:b/>
          <w:bCs/>
          <w:sz w:val="20"/>
          <w:szCs w:val="20"/>
          <w:lang w:val="pl-PL"/>
        </w:rPr>
        <w:t>3</w:t>
      </w:r>
      <w:r>
        <w:rPr>
          <w:rFonts w:cs="Arial" w:ascii="Arial" w:hAnsi="Arial"/>
          <w:b/>
          <w:bCs/>
          <w:sz w:val="20"/>
          <w:szCs w:val="20"/>
          <w:lang w:val="pl-PL"/>
        </w:rPr>
        <w:t>)</w:t>
      </w:r>
    </w:p>
    <w:p>
      <w:pPr>
        <w:pStyle w:val="Tekstpodstawowy2"/>
        <w:bidi w:val="0"/>
        <w:jc w:val="left"/>
        <w:rPr>
          <w:rFonts w:ascii="Arial" w:hAnsi="Arial" w:cs="Arial"/>
          <w:b/>
          <w:bCs/>
          <w:sz w:val="20"/>
          <w:szCs w:val="20"/>
          <w:lang w:val="pl-PL"/>
        </w:rPr>
      </w:pPr>
      <w:r>
        <w:rPr>
          <w:rFonts w:cs="Arial" w:ascii="Arial" w:hAnsi="Arial"/>
          <w:b/>
          <w:bCs/>
          <w:sz w:val="20"/>
          <w:szCs w:val="20"/>
          <w:lang w:val="pl-PL"/>
        </w:rPr>
      </w:r>
    </w:p>
    <w:p>
      <w:pPr>
        <w:pStyle w:val="Tekstpodstawowy2"/>
        <w:bidi w:val="0"/>
        <w:jc w:val="left"/>
        <w:rPr/>
      </w:pPr>
      <w:r>
        <w:rPr>
          <w:rFonts w:cs="Arial" w:ascii="Arial" w:hAnsi="Arial"/>
          <w:b/>
          <w:bCs/>
          <w:sz w:val="20"/>
          <w:szCs w:val="20"/>
          <w:lang w:val="pl-PL"/>
        </w:rPr>
        <w:t>……………………………………………………………………………………………</w:t>
      </w:r>
    </w:p>
    <w:p>
      <w:pPr>
        <w:pStyle w:val="Tekstpodstawowy2"/>
        <w:numPr>
          <w:ilvl w:val="0"/>
          <w:numId w:val="0"/>
        </w:numPr>
        <w:bidi w:val="0"/>
        <w:ind w:hanging="0" w:left="360"/>
        <w:jc w:val="left"/>
        <w:rPr>
          <w:rFonts w:ascii="Arial" w:hAnsi="Arial" w:cs="Arial"/>
          <w:b/>
          <w:bCs/>
          <w:sz w:val="20"/>
          <w:szCs w:val="20"/>
          <w:lang w:val="pl-PL"/>
        </w:rPr>
      </w:pPr>
      <w:r>
        <w:rPr>
          <w:rFonts w:cs="Arial" w:ascii="Arial" w:hAnsi="Arial"/>
          <w:b/>
          <w:bCs/>
          <w:sz w:val="20"/>
          <w:szCs w:val="20"/>
          <w:lang w:val="pl-PL"/>
        </w:rPr>
      </w:r>
    </w:p>
    <w:p>
      <w:pPr>
        <w:pStyle w:val="BodyText"/>
        <w:widowControl w:val="false"/>
        <w:tabs>
          <w:tab w:val="clear" w:pos="709"/>
          <w:tab w:val="left" w:pos="851" w:leader="none"/>
        </w:tabs>
        <w:spacing w:lineRule="auto" w:line="36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  <w:u w:val="single"/>
        </w:rPr>
        <w:t>Dodatkowe kryteria:</w:t>
      </w:r>
    </w:p>
    <w:p>
      <w:pPr>
        <w:pStyle w:val="BodyText"/>
        <w:widowControl w:val="false"/>
        <w:tabs>
          <w:tab w:val="clear" w:pos="709"/>
          <w:tab w:val="left" w:pos="851" w:leader="none"/>
        </w:tabs>
        <w:spacing w:lineRule="auto" w:line="360"/>
        <w:jc w:val="both"/>
        <w:rPr>
          <w:rFonts w:ascii="Arial" w:hAnsi="Arial" w:eastAsia="Times New Roman"/>
          <w:b/>
          <w:bCs/>
          <w:color w:val="000000"/>
          <w:sz w:val="20"/>
          <w:szCs w:val="20"/>
          <w:u w:val="none"/>
        </w:rPr>
      </w:pPr>
      <w:r>
        <w:rPr>
          <w:rFonts w:eastAsia="Times New Roman" w:ascii="Arial" w:hAnsi="Arial"/>
          <w:b/>
          <w:bCs/>
          <w:color w:val="000000"/>
          <w:sz w:val="20"/>
          <w:szCs w:val="20"/>
          <w:u w:val="none"/>
        </w:rPr>
        <w:t>Gwarancja mechaniczna  - … miesięcy (bez limitu przebiegu)</w:t>
      </w:r>
    </w:p>
    <w:p>
      <w:pPr>
        <w:pStyle w:val="Normal"/>
        <w:widowControl w:val="false"/>
        <w:tabs>
          <w:tab w:val="clear" w:pos="709"/>
          <w:tab w:val="left" w:pos="360" w:leader="none"/>
        </w:tabs>
        <w:suppressAutoHyphens w:val="false"/>
        <w:spacing w:lineRule="auto" w:line="240"/>
        <w:ind w:hanging="0" w:right="0"/>
        <w:jc w:val="both"/>
        <w:textAlignment w:val="auto"/>
        <w:rPr>
          <w:rFonts w:eastAsia="Times New Roman"/>
          <w:bCs/>
          <w:strike w:val="false"/>
          <w:dstrike w:val="false"/>
          <w:color w:val="00000A"/>
          <w:sz w:val="21"/>
          <w:szCs w:val="21"/>
          <w:u w:val="none"/>
          <w:lang w:bidi="ar-SA"/>
        </w:rPr>
      </w:pPr>
      <w:r>
        <w:rPr>
          <w:rFonts w:eastAsia="Times New Roman"/>
          <w:bCs/>
          <w:strike w:val="false"/>
          <w:dstrike w:val="false"/>
          <w:color w:val="00000A"/>
          <w:sz w:val="21"/>
          <w:szCs w:val="21"/>
          <w:u w:val="none"/>
          <w:lang w:bidi="ar-SA"/>
        </w:rPr>
        <w:t>UWAGA - Minimalny okres gwarancji tzw. mechanicznej wymagany przez Zamawiającego nie może być krótszy niż 24 miesiące bez limitu przebiegu. Przy okresie gwarancji dłuższym niż 36 miesięcy, dla celów przyznania punktacji w przedmiotowym kryterium zostanie przyjęta wartość 36 miesięcy.</w:t>
      </w:r>
    </w:p>
    <w:p>
      <w:pPr>
        <w:pStyle w:val="Normal"/>
        <w:widowControl w:val="false"/>
        <w:tabs>
          <w:tab w:val="clear" w:pos="709"/>
          <w:tab w:val="left" w:pos="851" w:leader="none"/>
        </w:tabs>
        <w:jc w:val="both"/>
        <w:rPr>
          <w:rFonts w:ascii="Arial" w:hAnsi="Arial" w:cs="Arial"/>
          <w:b w:val="false"/>
          <w:bCs w:val="false"/>
          <w:color w:val="000000"/>
          <w:sz w:val="22"/>
          <w:szCs w:val="22"/>
          <w:lang w:eastAsia="pl-PL"/>
        </w:rPr>
      </w:pPr>
      <w:r>
        <w:rPr>
          <w:rFonts w:cs="Arial" w:ascii="Arial" w:hAnsi="Arial"/>
          <w:b w:val="false"/>
          <w:bCs w:val="false"/>
          <w:color w:val="000000"/>
          <w:sz w:val="22"/>
          <w:szCs w:val="22"/>
          <w:lang w:eastAsia="pl-PL"/>
        </w:rPr>
      </w:r>
    </w:p>
    <w:p>
      <w:pPr>
        <w:pStyle w:val="BodyText"/>
        <w:widowControl w:val="false"/>
        <w:tabs>
          <w:tab w:val="clear" w:pos="709"/>
          <w:tab w:val="left" w:pos="851" w:leader="none"/>
        </w:tabs>
        <w:spacing w:lineRule="auto" w:line="360"/>
        <w:jc w:val="both"/>
        <w:rPr>
          <w:rFonts w:ascii="Arial" w:hAnsi="Arial" w:eastAsia="Times New Roman"/>
          <w:b/>
          <w:bCs/>
          <w:strike w:val="false"/>
          <w:dstrike w:val="false"/>
          <w:color w:val="auto"/>
          <w:sz w:val="20"/>
          <w:szCs w:val="20"/>
          <w:u w:val="none"/>
          <w:lang w:bidi="ar-SA"/>
        </w:rPr>
      </w:pPr>
      <w:r>
        <w:rPr>
          <w:rFonts w:eastAsia="Times New Roman" w:ascii="Arial" w:hAnsi="Arial"/>
          <w:b/>
          <w:bCs/>
          <w:strike w:val="false"/>
          <w:dstrike w:val="false"/>
          <w:color w:val="auto"/>
          <w:sz w:val="20"/>
          <w:szCs w:val="20"/>
          <w:u w:val="none"/>
          <w:lang w:bidi="ar-SA"/>
        </w:rPr>
        <w:t>Gwarancja na wykonaną zabudowę specjalną - …… miesięcy</w:t>
      </w:r>
    </w:p>
    <w:p>
      <w:pPr>
        <w:pStyle w:val="Normal"/>
        <w:widowControl w:val="false"/>
        <w:tabs>
          <w:tab w:val="clear" w:pos="709"/>
          <w:tab w:val="left" w:pos="360" w:leader="none"/>
        </w:tabs>
        <w:suppressAutoHyphens w:val="false"/>
        <w:spacing w:lineRule="auto" w:line="240"/>
        <w:ind w:hanging="0" w:right="0"/>
        <w:jc w:val="both"/>
        <w:textAlignment w:val="auto"/>
        <w:rPr>
          <w:sz w:val="21"/>
          <w:szCs w:val="21"/>
        </w:rPr>
      </w:pPr>
      <w:r>
        <w:rPr>
          <w:color w:val="00000A"/>
          <w:sz w:val="21"/>
          <w:szCs w:val="21"/>
        </w:rPr>
        <w:t xml:space="preserve">UWAGA - Minimalny okres gwarancji </w:t>
      </w:r>
      <w:r>
        <w:rPr>
          <w:color w:val="00000A"/>
          <w:sz w:val="21"/>
          <w:szCs w:val="21"/>
        </w:rPr>
        <w:t>na wykonaną zabudowę specjalną</w:t>
      </w:r>
      <w:r>
        <w:rPr>
          <w:color w:val="00000A"/>
          <w:sz w:val="21"/>
          <w:szCs w:val="21"/>
        </w:rPr>
        <w:t xml:space="preserve"> wymagany przez Zamawiającego nie może być krótszy niż 24 miesiące bez limitu przebiegu. Przy okresie gwarancji dłuższym niż </w:t>
      </w:r>
      <w:r>
        <w:rPr>
          <w:color w:val="00000A"/>
          <w:sz w:val="21"/>
          <w:szCs w:val="21"/>
        </w:rPr>
        <w:t>48</w:t>
      </w:r>
      <w:r>
        <w:rPr>
          <w:color w:val="00000A"/>
          <w:sz w:val="21"/>
          <w:szCs w:val="21"/>
        </w:rPr>
        <w:t xml:space="preserve"> miesięcy, dla                 celów przyznania punktacji w przedmiotowym kryterium zostanie przyjęta wartość </w:t>
      </w:r>
      <w:r>
        <w:rPr>
          <w:color w:val="00000A"/>
          <w:sz w:val="21"/>
          <w:szCs w:val="21"/>
        </w:rPr>
        <w:t>48</w:t>
      </w:r>
      <w:r>
        <w:rPr>
          <w:color w:val="00000A"/>
          <w:sz w:val="21"/>
          <w:szCs w:val="21"/>
        </w:rPr>
        <w:t xml:space="preserve"> miesięcy.</w:t>
      </w:r>
    </w:p>
    <w:p>
      <w:pPr>
        <w:pStyle w:val="Normal"/>
        <w:widowControl w:val="false"/>
        <w:tabs>
          <w:tab w:val="clear" w:pos="709"/>
          <w:tab w:val="left" w:pos="360" w:leader="none"/>
        </w:tabs>
        <w:suppressAutoHyphens w:val="false"/>
        <w:spacing w:lineRule="auto" w:line="240"/>
        <w:ind w:hanging="0" w:right="0"/>
        <w:jc w:val="both"/>
        <w:textAlignment w:val="auto"/>
        <w:rPr>
          <w:rFonts w:eastAsia="Times New Roman"/>
          <w:bCs/>
          <w:strike w:val="false"/>
          <w:dstrike w:val="false"/>
          <w:color w:val="00000A"/>
          <w:sz w:val="21"/>
          <w:szCs w:val="21"/>
          <w:u w:val="none"/>
          <w:lang w:bidi="ar-SA"/>
        </w:rPr>
      </w:pPr>
      <w:r>
        <w:rPr>
          <w:rFonts w:cs="Arial" w:ascii="Arial" w:hAnsi="Arial"/>
          <w:b w:val="false"/>
          <w:bCs w:val="false"/>
          <w:color w:val="000000"/>
          <w:sz w:val="22"/>
          <w:szCs w:val="22"/>
          <w:lang w:eastAsia="pl-PL"/>
        </w:rPr>
      </w:r>
    </w:p>
    <w:p>
      <w:pPr>
        <w:pStyle w:val="Normal"/>
        <w:widowControl w:val="false"/>
        <w:tabs>
          <w:tab w:val="clear" w:pos="709"/>
          <w:tab w:val="left" w:pos="851" w:leader="none"/>
        </w:tabs>
        <w:jc w:val="both"/>
        <w:rPr>
          <w:rFonts w:ascii="Arial" w:hAnsi="Arial" w:cs="Arial"/>
          <w:b/>
          <w:sz w:val="22"/>
          <w:szCs w:val="22"/>
        </w:rPr>
      </w:pPr>
      <w:r>
        <w:rPr>
          <w:rFonts w:cs="Arial" w:ascii="Arial" w:hAnsi="Arial"/>
          <w:b w:val="false"/>
          <w:bCs w:val="false"/>
          <w:color w:val="000000"/>
          <w:sz w:val="22"/>
          <w:szCs w:val="22"/>
          <w:lang w:eastAsia="pl-PL"/>
        </w:rPr>
        <w:t xml:space="preserve">Uznaję się za związanego ofertą przez okres </w:t>
      </w:r>
      <w:r>
        <w:rPr>
          <w:rFonts w:cs="Arial" w:ascii="Arial" w:hAnsi="Arial"/>
          <w:b/>
          <w:bCs/>
          <w:color w:val="000000"/>
          <w:sz w:val="22"/>
          <w:szCs w:val="22"/>
          <w:lang w:eastAsia="pl-PL"/>
        </w:rPr>
        <w:t xml:space="preserve">30 dni 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eastAsia="pl-PL"/>
        </w:rPr>
        <w:t>od jej złożenia.</w:t>
      </w:r>
    </w:p>
    <w:p>
      <w:pPr>
        <w:pStyle w:val="Normal"/>
        <w:tabs>
          <w:tab w:val="clear" w:pos="709"/>
          <w:tab w:val="left" w:pos="240" w:leader="none"/>
        </w:tabs>
        <w:rPr>
          <w:rFonts w:ascii="Arial" w:hAnsi="Arial" w:cs="Arial"/>
          <w:i/>
          <w:iCs/>
          <w:sz w:val="22"/>
          <w:szCs w:val="22"/>
        </w:rPr>
      </w:pPr>
      <w:r>
        <w:rPr>
          <w:rFonts w:cs="Arial" w:ascii="Arial" w:hAnsi="Arial"/>
          <w:i/>
          <w:iCs/>
          <w:sz w:val="22"/>
          <w:szCs w:val="22"/>
        </w:rPr>
      </w:r>
    </w:p>
    <w:p>
      <w:pPr>
        <w:pStyle w:val="Normal"/>
        <w:tabs>
          <w:tab w:val="clear" w:pos="709"/>
          <w:tab w:val="left" w:pos="240" w:leader="none"/>
        </w:tabs>
        <w:rPr>
          <w:rFonts w:ascii="Arial" w:hAnsi="Arial" w:cs="Arial"/>
          <w:i/>
          <w:iCs/>
          <w:sz w:val="22"/>
          <w:szCs w:val="22"/>
        </w:rPr>
      </w:pPr>
      <w:r>
        <w:rPr>
          <w:rFonts w:cs="Arial" w:ascii="Arial" w:hAnsi="Arial"/>
          <w:i/>
          <w:iCs/>
          <w:sz w:val="22"/>
          <w:szCs w:val="22"/>
          <w:u w:val="single"/>
        </w:rPr>
      </w:r>
    </w:p>
    <w:p>
      <w:pPr>
        <w:pStyle w:val="Normal"/>
        <w:tabs>
          <w:tab w:val="clear" w:pos="709"/>
          <w:tab w:val="left" w:pos="240" w:leader="none"/>
        </w:tabs>
        <w:rPr>
          <w:rFonts w:ascii="Arial" w:hAnsi="Arial" w:cs="Arial"/>
          <w:i/>
          <w:iCs/>
          <w:sz w:val="22"/>
          <w:szCs w:val="22"/>
        </w:rPr>
      </w:pPr>
      <w:r>
        <w:rPr>
          <w:rFonts w:cs="Arial" w:ascii="Arial" w:hAnsi="Arial"/>
          <w:i/>
          <w:iCs/>
          <w:sz w:val="22"/>
          <w:szCs w:val="22"/>
          <w:u w:val="single"/>
        </w:rPr>
        <w:t>Oświadczam, że:</w:t>
      </w:r>
    </w:p>
    <w:p>
      <w:pPr>
        <w:pStyle w:val="Normal"/>
        <w:tabs>
          <w:tab w:val="clear" w:pos="709"/>
          <w:tab w:val="left" w:pos="240" w:leader="none"/>
        </w:tabs>
        <w:rPr>
          <w:rFonts w:ascii="Arial" w:hAnsi="Arial" w:cs="Arial"/>
          <w:i/>
          <w:iCs/>
          <w:sz w:val="22"/>
          <w:szCs w:val="22"/>
        </w:rPr>
      </w:pPr>
      <w:r>
        <w:rPr>
          <w:rFonts w:cs="Arial" w:ascii="Arial" w:hAnsi="Arial"/>
          <w:i/>
          <w:iCs/>
          <w:sz w:val="22"/>
          <w:szCs w:val="22"/>
        </w:rPr>
      </w:r>
    </w:p>
    <w:p>
      <w:pPr>
        <w:pStyle w:val="Normal"/>
        <w:tabs>
          <w:tab w:val="clear" w:pos="709"/>
          <w:tab w:val="left" w:pos="240" w:leader="none"/>
        </w:tabs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cs="Arial" w:ascii="Arial" w:hAnsi="Arial"/>
          <w:i/>
          <w:iCs/>
          <w:sz w:val="22"/>
          <w:szCs w:val="22"/>
        </w:rPr>
        <w:t>1.</w:t>
      </w:r>
      <w:r>
        <w:rPr>
          <w:rFonts w:eastAsia="Times New Roman" w:cs="Arial" w:ascii="Arial" w:hAnsi="Arial"/>
          <w:i/>
          <w:iCs/>
          <w:sz w:val="22"/>
          <w:szCs w:val="22"/>
        </w:rPr>
        <w:t xml:space="preserve">zapoznałem(liśmy) się z SWZ (w tym z istotn umowy) i nie wnosimy do nich zastrzeżeń oraz </w:t>
        <w:tab/>
        <w:t>przyjmuję(emy) warunki w nich zawarte;</w:t>
      </w:r>
    </w:p>
    <w:p>
      <w:pPr>
        <w:pStyle w:val="Normal"/>
        <w:tabs>
          <w:tab w:val="clear" w:pos="709"/>
          <w:tab w:val="left" w:pos="240" w:leader="none"/>
        </w:tabs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cs="Arial" w:ascii="Arial" w:hAnsi="Arial"/>
          <w:i/>
          <w:iCs/>
          <w:sz w:val="22"/>
          <w:szCs w:val="22"/>
        </w:rPr>
        <w:t xml:space="preserve">2. </w:t>
      </w:r>
      <w:r>
        <w:rPr>
          <w:rFonts w:eastAsia="Times New Roman" w:cs="Arial" w:ascii="Arial" w:hAnsi="Arial"/>
          <w:i/>
          <w:iCs/>
          <w:sz w:val="22"/>
          <w:szCs w:val="22"/>
        </w:rPr>
        <w:t xml:space="preserve">gwarantuję(emy) wykonanie niniejszego zamówienia zgodnie z treścią SWZ, wyjaśnieniami do </w:t>
        <w:tab/>
        <w:t>SWZ oraz wprowadzonymi do niej zmianami;</w:t>
      </w:r>
    </w:p>
    <w:p>
      <w:pPr>
        <w:pStyle w:val="Normal"/>
        <w:tabs>
          <w:tab w:val="clear" w:pos="709"/>
          <w:tab w:val="left" w:pos="240" w:leader="none"/>
        </w:tabs>
        <w:jc w:val="both"/>
        <w:rPr>
          <w:rFonts w:ascii="Arial" w:hAnsi="Arial" w:eastAsia="Times New Roman" w:cs="Arial"/>
          <w:i/>
          <w:iCs/>
          <w:sz w:val="22"/>
          <w:szCs w:val="22"/>
        </w:rPr>
      </w:pPr>
      <w:r>
        <w:rPr>
          <w:rFonts w:cs="Arial" w:ascii="Arial" w:hAnsi="Arial"/>
          <w:i/>
          <w:iCs/>
          <w:sz w:val="22"/>
          <w:szCs w:val="22"/>
        </w:rPr>
        <w:t xml:space="preserve">3. </w:t>
      </w:r>
      <w:r>
        <w:rPr>
          <w:rFonts w:eastAsia="Times New Roman" w:cs="Arial" w:ascii="Arial" w:hAnsi="Arial"/>
          <w:i/>
          <w:iCs/>
          <w:sz w:val="22"/>
          <w:szCs w:val="22"/>
        </w:rPr>
        <w:t xml:space="preserve">w przypadku uznania mojej(naszej) oferty za najkorzystniejszą zobowiązuję(emy) się zawrzeć </w:t>
        <w:tab/>
        <w:t>umowę w miejscu i terminie wskazanym przez Zamawiającego;</w:t>
      </w:r>
    </w:p>
    <w:p>
      <w:pPr>
        <w:pStyle w:val="Normal"/>
        <w:tabs>
          <w:tab w:val="clear" w:pos="709"/>
          <w:tab w:val="left" w:pos="240" w:leader="none"/>
        </w:tabs>
        <w:jc w:val="both"/>
        <w:rPr>
          <w:rFonts w:ascii="Arial" w:hAnsi="Arial" w:eastAsia="Times New Roman" w:cs="Arial"/>
          <w:i/>
          <w:iCs/>
          <w:sz w:val="22"/>
          <w:szCs w:val="22"/>
        </w:rPr>
      </w:pPr>
      <w:r>
        <w:rPr>
          <w:rFonts w:eastAsia="Times New Roman" w:cs="Arial" w:ascii="Arial" w:hAnsi="Arial"/>
          <w:i/>
          <w:iCs/>
          <w:sz w:val="22"/>
          <w:szCs w:val="22"/>
        </w:rPr>
        <w:t>4.uważam(y) się za związanego(ych) niniejszą ofertą w terminie określonym w SWZ;</w:t>
      </w:r>
    </w:p>
    <w:p>
      <w:pPr>
        <w:pStyle w:val="Normal"/>
        <w:tabs>
          <w:tab w:val="clear" w:pos="709"/>
          <w:tab w:val="left" w:pos="240" w:leader="none"/>
        </w:tabs>
        <w:jc w:val="both"/>
        <w:rPr>
          <w:rFonts w:ascii="Arial" w:hAnsi="Arial" w:eastAsia="Times New Roman" w:cs="Arial"/>
          <w:i/>
          <w:iCs/>
          <w:sz w:val="22"/>
          <w:szCs w:val="22"/>
        </w:rPr>
      </w:pPr>
      <w:r>
        <w:rPr>
          <w:rFonts w:eastAsia="Times New Roman" w:cs="Arial" w:ascii="Arial" w:hAnsi="Arial"/>
          <w:i/>
          <w:iCs/>
          <w:sz w:val="22"/>
          <w:szCs w:val="22"/>
        </w:rPr>
        <w:t>5. wykonam(y) przedmiot zamówienia w terminie określonym w SWZ;</w:t>
      </w:r>
    </w:p>
    <w:p>
      <w:pPr>
        <w:pStyle w:val="Normal"/>
        <w:tabs>
          <w:tab w:val="clear" w:pos="709"/>
          <w:tab w:val="left" w:pos="240" w:leader="none"/>
        </w:tabs>
        <w:jc w:val="both"/>
        <w:rPr>
          <w:rFonts w:ascii="Arial" w:hAnsi="Arial" w:eastAsia="Times New Roman" w:cs="Arial"/>
          <w:i/>
          <w:iCs/>
          <w:sz w:val="22"/>
          <w:szCs w:val="22"/>
        </w:rPr>
      </w:pPr>
      <w:r>
        <w:rPr>
          <w:rFonts w:eastAsia="Times New Roman" w:cs="Arial" w:ascii="Arial" w:hAnsi="Arial"/>
          <w:i/>
          <w:iCs/>
          <w:sz w:val="22"/>
          <w:szCs w:val="22"/>
        </w:rPr>
        <w:t>6. akceptuję(emy) warunki płatności określone przez Zamawiającego we wzorze umowy;</w:t>
      </w:r>
    </w:p>
    <w:p>
      <w:pPr>
        <w:pStyle w:val="Normal"/>
        <w:tabs>
          <w:tab w:val="clear" w:pos="709"/>
          <w:tab w:val="left" w:pos="240" w:leader="none"/>
        </w:tabs>
        <w:jc w:val="both"/>
        <w:rPr>
          <w:rFonts w:ascii="Arial" w:hAnsi="Arial" w:eastAsia="Times New Roman" w:cs="Arial"/>
          <w:i/>
          <w:iCs/>
          <w:sz w:val="22"/>
          <w:szCs w:val="22"/>
        </w:rPr>
      </w:pPr>
      <w:r>
        <w:rPr>
          <w:rFonts w:eastAsia="Times New Roman" w:cs="Arial" w:ascii="Arial" w:hAnsi="Arial"/>
          <w:i/>
          <w:iCs/>
          <w:sz w:val="22"/>
          <w:szCs w:val="22"/>
        </w:rPr>
        <w:t xml:space="preserve">7. oświadczam(y), że wszystkie informacje podane w załączonych oświadczeniach są aktualne                  i   zgodne z prawdą oraz zostały przedstawione z pełną świadomością konsekwencji </w:t>
        <w:tab/>
        <w:t>wprowadzenia zamawiającego w błąd przy przedstawieniu informacji;</w:t>
      </w:r>
    </w:p>
    <w:p>
      <w:pPr>
        <w:pStyle w:val="Normal"/>
        <w:tabs>
          <w:tab w:val="clear" w:pos="709"/>
          <w:tab w:val="left" w:pos="240" w:leader="none"/>
        </w:tabs>
        <w:jc w:val="both"/>
        <w:rPr>
          <w:rFonts w:ascii="Arial" w:hAnsi="Arial" w:eastAsia="Times New Roman" w:cs="Arial"/>
          <w:i/>
          <w:iCs/>
          <w:sz w:val="22"/>
          <w:szCs w:val="22"/>
        </w:rPr>
      </w:pPr>
      <w:r>
        <w:rPr>
          <w:rFonts w:eastAsia="Times New Roman" w:cs="Arial" w:ascii="Arial" w:hAnsi="Arial"/>
          <w:i/>
          <w:iCs/>
          <w:sz w:val="22"/>
          <w:szCs w:val="22"/>
        </w:rPr>
        <w:t xml:space="preserve">8.oświadczam, że wypełniłem obowiązki informacyjne przewidziane w art. 13 lub art. 14 RODO </w:t>
        <w:tab/>
        <w:t xml:space="preserve">wobec osób fizycznych, od których dane osobowe bezpośrednio lub pośrednio pozyskałem                 w </w:t>
        <w:tab/>
        <w:t>celu ubiegania się o udzielenie zamówienia publicznego w niniejszym postępowaniu;</w:t>
      </w:r>
    </w:p>
    <w:p>
      <w:pPr>
        <w:pStyle w:val="Normal"/>
        <w:tabs>
          <w:tab w:val="clear" w:pos="709"/>
          <w:tab w:val="left" w:pos="240" w:leader="none"/>
        </w:tabs>
        <w:jc w:val="both"/>
        <w:rPr>
          <w:rFonts w:ascii="Arial" w:hAnsi="Arial" w:eastAsia="Times New Roman" w:cs="Arial"/>
          <w:i/>
          <w:iCs/>
          <w:sz w:val="18"/>
          <w:szCs w:val="18"/>
        </w:rPr>
      </w:pPr>
      <w:r>
        <w:rPr>
          <w:rFonts w:eastAsia="Times New Roman" w:cs="Arial" w:ascii="Arial" w:hAnsi="Arial"/>
          <w:i/>
          <w:iCs/>
          <w:sz w:val="22"/>
          <w:szCs w:val="22"/>
        </w:rPr>
        <w:t xml:space="preserve">9. zamierzam(y) powierzyć </w:t>
      </w:r>
      <w:r>
        <w:rPr>
          <w:rFonts w:eastAsia="Times New Roman" w:cs="Arial" w:ascii="Arial" w:hAnsi="Arial"/>
          <w:b/>
          <w:i/>
          <w:iCs/>
          <w:sz w:val="22"/>
          <w:szCs w:val="22"/>
        </w:rPr>
        <w:t xml:space="preserve">podwykonawcom, na których zdolnościach Wykonawca </w:t>
      </w:r>
      <w:r>
        <w:rPr>
          <w:rFonts w:eastAsia="Times New Roman" w:cs="Arial" w:ascii="Arial" w:hAnsi="Arial"/>
          <w:b/>
          <w:i/>
          <w:iCs/>
          <w:sz w:val="22"/>
          <w:szCs w:val="22"/>
          <w:u w:val="none"/>
        </w:rPr>
        <w:t>nie                 polega</w:t>
      </w:r>
      <w:r>
        <w:rPr>
          <w:rFonts w:eastAsia="Times New Roman" w:cs="Arial" w:ascii="Arial" w:hAnsi="Arial"/>
          <w:b/>
          <w:i/>
          <w:iCs/>
          <w:sz w:val="22"/>
          <w:szCs w:val="22"/>
          <w:u w:val="single"/>
        </w:rPr>
        <w:t>,</w:t>
      </w:r>
      <w:r>
        <w:rPr>
          <w:rFonts w:eastAsia="Times New Roman" w:cs="Arial" w:ascii="Arial" w:hAnsi="Arial"/>
          <w:i/>
          <w:iCs/>
          <w:sz w:val="22"/>
          <w:szCs w:val="22"/>
        </w:rPr>
        <w:t xml:space="preserve"> następujące części zamówienia:</w:t>
      </w:r>
    </w:p>
    <w:p>
      <w:pPr>
        <w:pStyle w:val="Normal"/>
        <w:jc w:val="both"/>
        <w:rPr>
          <w:rFonts w:ascii="Arial" w:hAnsi="Arial" w:eastAsia="Times New Roman" w:cs="Arial"/>
          <w:i/>
          <w:iCs/>
          <w:sz w:val="18"/>
          <w:szCs w:val="18"/>
        </w:rPr>
      </w:pPr>
      <w:r>
        <w:rPr>
          <w:rFonts w:eastAsia="Times New Roman" w:cs="Arial" w:ascii="Arial" w:hAnsi="Arial"/>
          <w:i/>
          <w:iCs/>
          <w:sz w:val="18"/>
          <w:szCs w:val="18"/>
        </w:rPr>
      </w:r>
    </w:p>
    <w:p>
      <w:pPr>
        <w:pStyle w:val="Normal"/>
        <w:jc w:val="both"/>
        <w:rPr>
          <w:rFonts w:ascii="Arial" w:hAnsi="Arial" w:eastAsia="Times New Roman" w:cs="Arial"/>
          <w:i/>
          <w:iCs/>
          <w:sz w:val="18"/>
          <w:szCs w:val="18"/>
        </w:rPr>
      </w:pPr>
      <w:r>
        <w:rPr>
          <w:rFonts w:eastAsia="Times New Roman" w:cs="Arial" w:ascii="Arial" w:hAnsi="Arial"/>
          <w:i/>
          <w:iCs/>
          <w:sz w:val="18"/>
          <w:szCs w:val="18"/>
        </w:rPr>
      </w:r>
    </w:p>
    <w:p>
      <w:pPr>
        <w:pStyle w:val="Normal"/>
        <w:jc w:val="both"/>
        <w:rPr>
          <w:rFonts w:ascii="Arial" w:hAnsi="Arial" w:eastAsia="Times New Roman" w:cs="Arial"/>
          <w:i/>
          <w:iCs/>
          <w:sz w:val="18"/>
          <w:szCs w:val="18"/>
        </w:rPr>
      </w:pPr>
      <w:r>
        <w:rPr>
          <w:rFonts w:eastAsia="Times New Roman" w:cs="Arial" w:ascii="Arial" w:hAnsi="Arial"/>
          <w:i/>
          <w:iCs/>
          <w:sz w:val="18"/>
          <w:szCs w:val="18"/>
        </w:rPr>
      </w:r>
    </w:p>
    <w:p>
      <w:pPr>
        <w:pStyle w:val="Normal"/>
        <w:jc w:val="both"/>
        <w:rPr>
          <w:rFonts w:ascii="Arial" w:hAnsi="Arial" w:eastAsia="Times New Roman" w:cs="Arial"/>
          <w:i/>
          <w:iCs/>
          <w:sz w:val="18"/>
          <w:szCs w:val="18"/>
        </w:rPr>
      </w:pPr>
      <w:r>
        <w:rPr>
          <w:rFonts w:eastAsia="Times New Roman" w:cs="Arial" w:ascii="Arial" w:hAnsi="Arial"/>
          <w:i/>
          <w:iCs/>
          <w:sz w:val="18"/>
          <w:szCs w:val="18"/>
        </w:rPr>
      </w:r>
    </w:p>
    <w:p>
      <w:pPr>
        <w:pStyle w:val="Normal"/>
        <w:jc w:val="both"/>
        <w:rPr>
          <w:rFonts w:ascii="Arial" w:hAnsi="Arial" w:eastAsia="Times New Roman" w:cs="Arial"/>
          <w:i/>
          <w:iCs/>
          <w:sz w:val="18"/>
          <w:szCs w:val="18"/>
        </w:rPr>
      </w:pPr>
      <w:r>
        <w:rPr>
          <w:rFonts w:eastAsia="Times New Roman" w:cs="Arial" w:ascii="Arial" w:hAnsi="Arial"/>
          <w:i/>
          <w:iCs/>
          <w:sz w:val="18"/>
          <w:szCs w:val="18"/>
        </w:rPr>
      </w:r>
    </w:p>
    <w:p>
      <w:pPr>
        <w:pStyle w:val="Normal"/>
        <w:jc w:val="both"/>
        <w:rPr>
          <w:rFonts w:ascii="Arial" w:hAnsi="Arial" w:eastAsia="Times New Roman" w:cs="Arial"/>
          <w:i/>
          <w:iCs/>
          <w:sz w:val="18"/>
          <w:szCs w:val="18"/>
        </w:rPr>
      </w:pPr>
      <w:r>
        <w:rPr>
          <w:rFonts w:eastAsia="Times New Roman" w:cs="Arial" w:ascii="Arial" w:hAnsi="Arial"/>
          <w:i/>
          <w:iCs/>
          <w:sz w:val="18"/>
          <w:szCs w:val="18"/>
        </w:rPr>
      </w:r>
    </w:p>
    <w:p>
      <w:pPr>
        <w:pStyle w:val="Normal"/>
        <w:jc w:val="both"/>
        <w:rPr>
          <w:rFonts w:ascii="Arial" w:hAnsi="Arial" w:eastAsia="Times New Roman" w:cs="Arial"/>
          <w:i/>
          <w:iCs/>
          <w:sz w:val="18"/>
          <w:szCs w:val="18"/>
        </w:rPr>
      </w:pPr>
      <w:r>
        <w:rPr>
          <w:rFonts w:eastAsia="Times New Roman" w:cs="Arial" w:ascii="Arial" w:hAnsi="Arial"/>
          <w:i/>
          <w:iCs/>
          <w:sz w:val="18"/>
          <w:szCs w:val="18"/>
        </w:rPr>
      </w:r>
    </w:p>
    <w:p>
      <w:pPr>
        <w:pStyle w:val="Normal"/>
        <w:rPr>
          <w:rFonts w:ascii="Arial" w:hAnsi="Arial" w:eastAsia="Times New Roman" w:cs="Arial"/>
          <w:i/>
          <w:iCs/>
          <w:sz w:val="18"/>
          <w:szCs w:val="18"/>
        </w:rPr>
      </w:pPr>
      <w:r>
        <w:rPr>
          <w:rFonts w:eastAsia="Times New Roman" w:cs="Arial" w:ascii="Arial" w:hAnsi="Arial"/>
          <w:i/>
          <w:iCs/>
          <w:sz w:val="18"/>
          <w:szCs w:val="18"/>
        </w:rPr>
      </w:r>
    </w:p>
    <w:tbl>
      <w:tblPr>
        <w:tblW w:w="10080" w:type="dxa"/>
        <w:jc w:val="left"/>
        <w:tblInd w:w="-151" w:type="dxa"/>
        <w:tblLayout w:type="fixed"/>
        <w:tblCellMar>
          <w:top w:w="0" w:type="dxa"/>
          <w:left w:w="93" w:type="dxa"/>
          <w:bottom w:w="0" w:type="dxa"/>
          <w:right w:w="108" w:type="dxa"/>
        </w:tblCellMar>
      </w:tblPr>
      <w:tblGrid>
        <w:gridCol w:w="703"/>
        <w:gridCol w:w="2885"/>
        <w:gridCol w:w="6492"/>
      </w:tblGrid>
      <w:tr>
        <w:trPr>
          <w:trHeight w:val="646" w:hRule="atLeast"/>
        </w:trPr>
        <w:tc>
          <w:tcPr>
            <w:tcW w:w="703" w:type="dxa"/>
            <w:tcBorders>
              <w:top w:val="single" w:sz="12" w:space="0" w:color="000001"/>
              <w:left w:val="single" w:sz="12" w:space="0" w:color="000001"/>
              <w:bottom w:val="doub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Lp.</w:t>
            </w:r>
          </w:p>
        </w:tc>
        <w:tc>
          <w:tcPr>
            <w:tcW w:w="2885" w:type="dxa"/>
            <w:tcBorders>
              <w:top w:val="single" w:sz="12" w:space="0" w:color="000001"/>
              <w:left w:val="single" w:sz="4" w:space="0" w:color="000001"/>
              <w:bottom w:val="double" w:sz="4" w:space="0" w:color="000001"/>
              <w:right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Firma podwykonawcy</w:t>
            </w:r>
          </w:p>
        </w:tc>
        <w:tc>
          <w:tcPr>
            <w:tcW w:w="6492" w:type="dxa"/>
            <w:tcBorders>
              <w:top w:val="single" w:sz="12" w:space="0" w:color="000001"/>
              <w:left w:val="single" w:sz="4" w:space="0" w:color="000001"/>
              <w:bottom w:val="double" w:sz="4" w:space="0" w:color="000001"/>
              <w:right w:val="single" w:sz="12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Część zamówienia / zakres prac wykonywanych</w:t>
              <w:br/>
              <w:t>przez podwykonawcę</w:t>
            </w:r>
          </w:p>
        </w:tc>
      </w:tr>
      <w:tr>
        <w:trPr>
          <w:trHeight w:val="273" w:hRule="atLeast"/>
        </w:trPr>
        <w:tc>
          <w:tcPr>
            <w:tcW w:w="703" w:type="dxa"/>
            <w:tcBorders>
              <w:top w:val="double" w:sz="4" w:space="0" w:color="000001"/>
              <w:left w:val="single" w:sz="12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</w:t>
            </w:r>
          </w:p>
        </w:tc>
        <w:tc>
          <w:tcPr>
            <w:tcW w:w="2885" w:type="dxa"/>
            <w:tcBorders>
              <w:top w:val="doub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napToGrid w:val="false"/>
              <w:spacing w:lineRule="auto" w:line="48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</w:r>
          </w:p>
          <w:p>
            <w:pPr>
              <w:pStyle w:val="Normal"/>
              <w:widowControl w:val="false"/>
              <w:snapToGrid w:val="false"/>
              <w:spacing w:lineRule="auto" w:line="48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</w:r>
          </w:p>
        </w:tc>
        <w:tc>
          <w:tcPr>
            <w:tcW w:w="6492" w:type="dxa"/>
            <w:tcBorders>
              <w:top w:val="double" w:sz="4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napToGrid w:val="false"/>
              <w:spacing w:lineRule="auto" w:line="48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</w:r>
          </w:p>
        </w:tc>
      </w:tr>
      <w:tr>
        <w:trPr>
          <w:trHeight w:val="325" w:hRule="atLeast"/>
        </w:trPr>
        <w:tc>
          <w:tcPr>
            <w:tcW w:w="703" w:type="dxa"/>
            <w:tcBorders>
              <w:top w:val="single" w:sz="4" w:space="0" w:color="000001"/>
              <w:left w:val="single" w:sz="12" w:space="0" w:color="000001"/>
              <w:bottom w:val="single" w:sz="12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</w:t>
            </w:r>
          </w:p>
        </w:tc>
        <w:tc>
          <w:tcPr>
            <w:tcW w:w="2885" w:type="dxa"/>
            <w:tcBorders>
              <w:top w:val="single" w:sz="4" w:space="0" w:color="000001"/>
              <w:left w:val="single" w:sz="4" w:space="0" w:color="000001"/>
              <w:bottom w:val="single" w:sz="12" w:space="0" w:color="000001"/>
              <w:right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napToGrid w:val="false"/>
              <w:spacing w:lineRule="auto" w:line="48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</w:r>
          </w:p>
          <w:p>
            <w:pPr>
              <w:pStyle w:val="Normal"/>
              <w:widowControl w:val="false"/>
              <w:snapToGrid w:val="false"/>
              <w:spacing w:lineRule="auto" w:line="48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</w:r>
          </w:p>
        </w:tc>
        <w:tc>
          <w:tcPr>
            <w:tcW w:w="6492" w:type="dxa"/>
            <w:tcBorders>
              <w:top w:val="single" w:sz="4" w:space="0" w:color="000001"/>
              <w:left w:val="single" w:sz="4" w:space="0" w:color="000001"/>
              <w:bottom w:val="single" w:sz="12" w:space="0" w:color="000001"/>
              <w:right w:val="single" w:sz="12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napToGrid w:val="false"/>
              <w:spacing w:lineRule="auto" w:line="48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tabs>
          <w:tab w:val="clear" w:pos="709"/>
          <w:tab w:val="left" w:pos="240" w:leader="none"/>
        </w:tabs>
        <w:spacing w:lineRule="auto" w:line="276"/>
        <w:jc w:val="both"/>
        <w:rPr>
          <w:rFonts w:ascii="Arial" w:hAnsi="Arial" w:cs="Arial"/>
          <w:b/>
          <w:i/>
          <w:iCs/>
          <w:sz w:val="18"/>
          <w:szCs w:val="18"/>
          <w:lang w:eastAsia="en-US"/>
        </w:rPr>
      </w:pPr>
      <w:r>
        <w:rPr>
          <w:rFonts w:cs="Arial" w:ascii="Arial" w:hAnsi="Arial"/>
          <w:i/>
          <w:iCs/>
          <w:sz w:val="22"/>
          <w:szCs w:val="22"/>
        </w:rPr>
        <w:t xml:space="preserve">10.oświadczamy, że wybór mojej (naszej) oferty będzie prowadzić do powstania </w:t>
        <w:br/>
        <w:tab/>
        <w:t xml:space="preserve">u Zamawiającego obowiązku podatkowego </w:t>
      </w:r>
      <w:r>
        <w:rPr>
          <w:rFonts w:cs="Arial" w:ascii="Arial" w:hAnsi="Arial"/>
          <w:i/>
          <w:iCs/>
          <w:sz w:val="22"/>
          <w:szCs w:val="22"/>
          <w:u w:val="single"/>
        </w:rPr>
        <w:t>na podstawie mechanizmu podzielonej płatnoś</w:t>
      </w:r>
      <w:r>
        <w:rPr>
          <w:rFonts w:cs="Arial" w:ascii="Arial" w:hAnsi="Arial"/>
          <w:i/>
          <w:iCs/>
          <w:sz w:val="22"/>
          <w:szCs w:val="22"/>
        </w:rPr>
        <w:t xml:space="preserve">ci w </w:t>
        <w:tab/>
        <w:t>odniesieniu do następujących towarów lub usług:</w:t>
      </w:r>
    </w:p>
    <w:p>
      <w:pPr>
        <w:pStyle w:val="Normal"/>
        <w:spacing w:lineRule="auto" w:line="276"/>
        <w:jc w:val="both"/>
        <w:rPr>
          <w:rFonts w:ascii="Arial" w:hAnsi="Arial" w:cs="Arial"/>
          <w:b/>
          <w:i/>
          <w:iCs/>
          <w:sz w:val="18"/>
          <w:szCs w:val="18"/>
          <w:lang w:eastAsia="en-US"/>
        </w:rPr>
      </w:pPr>
      <w:r>
        <w:rPr>
          <w:rFonts w:cs="Arial" w:ascii="Arial" w:hAnsi="Arial"/>
          <w:b/>
          <w:i/>
          <w:iCs/>
          <w:sz w:val="18"/>
          <w:szCs w:val="18"/>
          <w:lang w:eastAsia="en-US"/>
        </w:rPr>
      </w:r>
    </w:p>
    <w:p>
      <w:pPr>
        <w:pStyle w:val="Normal"/>
        <w:spacing w:lineRule="auto" w:line="276"/>
        <w:ind w:hanging="0" w:left="567" w:right="0"/>
        <w:jc w:val="both"/>
        <w:rPr>
          <w:rFonts w:ascii="Arial" w:hAnsi="Arial" w:eastAsia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>...…………..……………………………………………………………………………...</w:t>
      </w:r>
    </w:p>
    <w:p>
      <w:pPr>
        <w:pStyle w:val="Normal"/>
        <w:ind w:hanging="1418" w:left="2694" w:right="0"/>
        <w:jc w:val="both"/>
        <w:rPr>
          <w:rFonts w:ascii="Arial" w:hAnsi="Arial" w:eastAsia="Arial" w:cs="Arial"/>
          <w:i/>
          <w:iCs/>
          <w:sz w:val="18"/>
          <w:szCs w:val="18"/>
        </w:rPr>
      </w:pPr>
      <w:r>
        <w:rPr>
          <w:rFonts w:eastAsia="Arial" w:cs="Arial" w:ascii="Arial" w:hAnsi="Arial"/>
          <w:sz w:val="18"/>
          <w:szCs w:val="18"/>
        </w:rPr>
        <w:t xml:space="preserve">           </w:t>
      </w:r>
      <w:r>
        <w:rPr>
          <w:rFonts w:cs="Arial" w:ascii="Arial" w:hAnsi="Arial"/>
          <w:i/>
          <w:iCs/>
          <w:sz w:val="18"/>
          <w:szCs w:val="18"/>
        </w:rPr>
        <w:t xml:space="preserve">nazwa (rodzaj) towaru lub usługi, których dostawa lub świadczenie </w:t>
      </w:r>
    </w:p>
    <w:p>
      <w:pPr>
        <w:pStyle w:val="Normal"/>
        <w:ind w:hanging="1418" w:left="2694" w:right="0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eastAsia="Arial" w:cs="Arial" w:ascii="Arial" w:hAnsi="Arial"/>
          <w:i/>
          <w:iCs/>
          <w:sz w:val="18"/>
          <w:szCs w:val="18"/>
        </w:rPr>
        <w:t xml:space="preserve">                             </w:t>
      </w:r>
      <w:r>
        <w:rPr>
          <w:rFonts w:cs="Arial" w:ascii="Arial" w:hAnsi="Arial"/>
          <w:i/>
          <w:iCs/>
          <w:sz w:val="18"/>
          <w:szCs w:val="18"/>
        </w:rPr>
        <w:t>będzie prowadzić do jego powstania</w:t>
      </w:r>
    </w:p>
    <w:p>
      <w:pPr>
        <w:pStyle w:val="Normal"/>
        <w:ind w:hanging="1418" w:left="2694" w:right="0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cs="Arial" w:ascii="Arial" w:hAnsi="Arial"/>
          <w:i/>
          <w:iCs/>
          <w:sz w:val="18"/>
          <w:szCs w:val="18"/>
        </w:rPr>
      </w:r>
    </w:p>
    <w:p>
      <w:pPr>
        <w:pStyle w:val="Normal"/>
        <w:spacing w:before="0" w:after="120"/>
        <w:ind w:hanging="0" w:left="709" w:right="0"/>
        <w:jc w:val="both"/>
        <w:rPr>
          <w:rFonts w:ascii="Arial" w:hAnsi="Arial" w:cs="Arial"/>
          <w:b/>
          <w:i/>
          <w:iCs/>
          <w:sz w:val="20"/>
          <w:szCs w:val="20"/>
        </w:rPr>
      </w:pPr>
      <w:r>
        <w:rPr>
          <w:rFonts w:cs="Arial" w:ascii="Arial" w:hAnsi="Arial"/>
          <w:sz w:val="18"/>
          <w:szCs w:val="18"/>
        </w:rPr>
        <w:t xml:space="preserve">o wartości ……………………………………….. PLN bez kwoty podatku VAT,  </w:t>
        <w:br/>
        <w:t>kwota i stawka podatku</w:t>
      </w:r>
      <w:r>
        <w:rPr>
          <w:rFonts w:cs="Arial" w:ascii="Arial" w:hAnsi="Arial"/>
          <w:color w:val="000000"/>
          <w:sz w:val="18"/>
          <w:szCs w:val="18"/>
        </w:rPr>
        <w:t xml:space="preserve"> od towarów lub usług wynosi ………….. PLN, ……% </w:t>
      </w:r>
    </w:p>
    <w:p>
      <w:pPr>
        <w:pStyle w:val="Normal"/>
        <w:ind w:hanging="0" w:right="17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>
        <w:rPr>
          <w:rFonts w:cs="Arial" w:ascii="Arial" w:hAnsi="Arial"/>
          <w:b/>
          <w:bCs/>
          <w:i/>
          <w:iCs/>
          <w:sz w:val="20"/>
          <w:szCs w:val="20"/>
        </w:rPr>
        <w:t>Uwaga:</w:t>
      </w:r>
    </w:p>
    <w:p>
      <w:pPr>
        <w:pStyle w:val="Normal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cs="Arial" w:ascii="Arial" w:hAnsi="Arial"/>
          <w:b/>
          <w:bCs/>
          <w:i/>
          <w:iCs/>
          <w:sz w:val="20"/>
          <w:szCs w:val="20"/>
        </w:rPr>
        <w:t>Wykonawca składając ofertę informuje Zamawiającego, czy wybór jego oferty będzie prowadził do powstania u Zamawiającego obowiązku podatkowego (tzw. mechanizm podzielonej płatności) zgodnie z przepisami o podatku od towarów i usług.</w:t>
      </w:r>
    </w:p>
    <w:p>
      <w:pPr>
        <w:pStyle w:val="Normal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cs="Arial" w:ascii="Arial" w:hAnsi="Arial"/>
          <w:i/>
          <w:iCs/>
          <w:sz w:val="20"/>
          <w:szCs w:val="20"/>
        </w:rPr>
      </w:r>
    </w:p>
    <w:p>
      <w:pPr>
        <w:pStyle w:val="Normal"/>
        <w:tabs>
          <w:tab w:val="clear" w:pos="709"/>
          <w:tab w:val="left" w:pos="315" w:leader="none"/>
        </w:tabs>
        <w:spacing w:lineRule="auto" w:line="276"/>
        <w:jc w:val="both"/>
        <w:rPr>
          <w:rFonts w:ascii="Arial" w:hAnsi="Arial" w:cs="Arial"/>
          <w:sz w:val="18"/>
          <w:szCs w:val="18"/>
          <w:u w:val="none"/>
        </w:rPr>
      </w:pPr>
      <w:r>
        <w:rPr>
          <w:rFonts w:cs="Arial" w:ascii="Arial" w:hAnsi="Arial"/>
          <w:i/>
          <w:iCs/>
          <w:sz w:val="22"/>
          <w:szCs w:val="22"/>
        </w:rPr>
        <w:t xml:space="preserve">11. na podstawie art. 127 ust. 2 ustawy z dnia 11 września 2019 r. Prawo zamówień publicznych (Pzp) </w:t>
      </w:r>
      <w:r>
        <w:rPr>
          <w:rFonts w:cs="Arial" w:ascii="Arial" w:hAnsi="Arial"/>
          <w:i/>
          <w:iCs/>
          <w:sz w:val="22"/>
          <w:szCs w:val="22"/>
          <w:u w:val="single"/>
        </w:rPr>
        <w:t>wskazuję</w:t>
      </w:r>
      <w:r>
        <w:rPr>
          <w:rFonts w:cs="Arial" w:ascii="Arial" w:hAnsi="Arial"/>
          <w:i/>
          <w:iCs/>
          <w:sz w:val="22"/>
          <w:szCs w:val="22"/>
        </w:rPr>
        <w:t xml:space="preserve"> nazwę i numer postępowania (oznaczenie sprawy) o udzielenie zamówienia </w:t>
        <w:tab/>
        <w:t xml:space="preserve">                publicznego oraz </w:t>
      </w:r>
      <w:r>
        <w:rPr>
          <w:rFonts w:cs="Arial" w:ascii="Arial" w:hAnsi="Arial"/>
          <w:i/>
          <w:iCs/>
          <w:sz w:val="22"/>
          <w:szCs w:val="22"/>
          <w:u w:val="none"/>
        </w:rPr>
        <w:t>podmiotowe środki dowodowe, które znajdują się w posiadaniu Zamawiającego,</w:t>
      </w:r>
      <w:r>
        <w:rPr>
          <w:rFonts w:cs="Arial" w:ascii="Arial" w:hAnsi="Arial"/>
          <w:i/>
          <w:iCs/>
          <w:sz w:val="22"/>
          <w:szCs w:val="22"/>
        </w:rPr>
        <w:t xml:space="preserve"> w szczególności oświadczenia lub dokumenty, o których mowa w § 6 - 9 </w:t>
        <w:tab/>
        <w:t xml:space="preserve">Rozporządzenia Ministra Rozwoju, Pracy i Technologii z dnia 23 grudnia 2020 r. w sprawie podmiotowych środków dowodowych oraz innych dokumentów lub oświadczeń, jakich może żądać zamawiający od wykonawcy, przechowywane przez Zamawiającego zgodnie z art. 78 </w:t>
        <w:tab/>
        <w:t xml:space="preserve">ust. 1 ustawy Pzp, </w:t>
      </w:r>
      <w:r>
        <w:rPr>
          <w:rFonts w:cs="Arial" w:ascii="Arial" w:hAnsi="Arial"/>
          <w:i/>
          <w:iCs/>
          <w:sz w:val="22"/>
          <w:szCs w:val="22"/>
          <w:u w:val="none"/>
        </w:rPr>
        <w:t>w celu potwierdzenia okoliczności, o których mowa w art. 273 ust. 1 ustawy Pzp i potwierdzam ich prawidłowość                             i aktualność.</w:t>
      </w:r>
    </w:p>
    <w:p>
      <w:pPr>
        <w:pStyle w:val="Normal"/>
        <w:widowControl w:val="false"/>
        <w:rPr>
          <w:rFonts w:ascii="Arial" w:hAnsi="Arial" w:cs="Arial"/>
          <w:sz w:val="18"/>
          <w:szCs w:val="18"/>
          <w:u w:val="none"/>
        </w:rPr>
      </w:pPr>
      <w:r>
        <w:rPr>
          <w:rFonts w:cs="Arial" w:ascii="Arial" w:hAnsi="Arial"/>
          <w:sz w:val="18"/>
          <w:szCs w:val="18"/>
          <w:u w:val="none"/>
        </w:rPr>
      </w:r>
    </w:p>
    <w:p>
      <w:pPr>
        <w:pStyle w:val="Normal"/>
        <w:ind w:hanging="0" w:left="284" w:right="0"/>
        <w:jc w:val="both"/>
        <w:rPr>
          <w:rFonts w:ascii="Arial" w:hAnsi="Arial" w:cs="Arial"/>
          <w:i/>
          <w:sz w:val="18"/>
          <w:szCs w:val="18"/>
        </w:rPr>
      </w:pPr>
      <w:r>
        <w:rPr>
          <w:rFonts w:cs="Arial" w:ascii="Arial" w:hAnsi="Arial"/>
          <w:sz w:val="18"/>
          <w:szCs w:val="18"/>
        </w:rPr>
        <w:t>(należy wypełnić, jeżeli oświadczenia lub dokumenty, o których mowa w § 6-9</w:t>
      </w:r>
      <w:r>
        <w:rPr>
          <w:rFonts w:cs="Arial" w:ascii="Arial" w:hAnsi="Arial"/>
          <w:i/>
          <w:sz w:val="18"/>
          <w:szCs w:val="18"/>
        </w:rPr>
        <w:t xml:space="preserve"> Rozporządzenia Ministra Rozwoju, Pracy i Technologii z dnia 23 grudnia 2020 r. w sprawie podmiotowych środków dowodowych oraz innych                         dokumentów lub oświadczeń, jakich może żądać zamawiający od wykonawcy, </w:t>
      </w:r>
      <w:r>
        <w:rPr>
          <w:rFonts w:cs="Arial" w:ascii="Arial" w:hAnsi="Arial"/>
          <w:sz w:val="18"/>
          <w:szCs w:val="18"/>
        </w:rPr>
        <w:t>znajdują się w posiadaniu                                Zamawiającego, w szczególności oświadczenia lub dokumenty przechowywane przez Zamawiającego zgodnie                          z art. 78 ust. 1 ustawy Pzp)</w:t>
      </w:r>
    </w:p>
    <w:p>
      <w:pPr>
        <w:pStyle w:val="Normal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cs="Arial" w:ascii="Arial" w:hAnsi="Arial"/>
          <w:i/>
          <w:iCs/>
          <w:sz w:val="18"/>
          <w:szCs w:val="18"/>
        </w:rPr>
      </w:r>
    </w:p>
    <w:tbl>
      <w:tblPr>
        <w:tblW w:w="10080" w:type="dxa"/>
        <w:jc w:val="left"/>
        <w:tblInd w:w="-156" w:type="dxa"/>
        <w:tblLayout w:type="fixed"/>
        <w:tblCellMar>
          <w:top w:w="0" w:type="dxa"/>
          <w:left w:w="93" w:type="dxa"/>
          <w:bottom w:w="0" w:type="dxa"/>
          <w:right w:w="108" w:type="dxa"/>
        </w:tblCellMar>
      </w:tblPr>
      <w:tblGrid>
        <w:gridCol w:w="3369"/>
        <w:gridCol w:w="2415"/>
        <w:gridCol w:w="4296"/>
      </w:tblGrid>
      <w:tr>
        <w:trPr/>
        <w:tc>
          <w:tcPr>
            <w:tcW w:w="3369" w:type="dxa"/>
            <w:tcBorders>
              <w:top w:val="single" w:sz="12" w:space="0" w:color="000001"/>
              <w:left w:val="single" w:sz="12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Nazwa postępowania</w:t>
            </w:r>
          </w:p>
        </w:tc>
        <w:tc>
          <w:tcPr>
            <w:tcW w:w="2415" w:type="dxa"/>
            <w:tcBorders>
              <w:top w:val="single" w:sz="12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sz w:val="18"/>
                <w:szCs w:val="18"/>
              </w:rPr>
              <w:t>Numer postępowania</w:t>
            </w:r>
            <w:r>
              <w:rPr>
                <w:sz w:val="18"/>
                <w:szCs w:val="18"/>
              </w:rPr>
              <w:t xml:space="preserve"> (oznaczenie sprawy, do której dokumenty zostały dołączone)</w:t>
            </w:r>
          </w:p>
        </w:tc>
        <w:tc>
          <w:tcPr>
            <w:tcW w:w="4296" w:type="dxa"/>
            <w:tcBorders>
              <w:top w:val="single" w:sz="12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sz w:val="18"/>
                <w:szCs w:val="18"/>
              </w:rPr>
              <w:t>Rodzaj oświadczeń lub dokumentów (</w:t>
            </w:r>
            <w:r>
              <w:rPr>
                <w:i/>
                <w:sz w:val="18"/>
                <w:szCs w:val="18"/>
              </w:rPr>
              <w:t>znajdujących się w posiadaniu zamawiającego).</w:t>
            </w:r>
          </w:p>
        </w:tc>
      </w:tr>
      <w:tr>
        <w:trPr/>
        <w:tc>
          <w:tcPr>
            <w:tcW w:w="3369" w:type="dxa"/>
            <w:tcBorders>
              <w:top w:val="single" w:sz="4" w:space="0" w:color="000001"/>
              <w:left w:val="single" w:sz="12" w:space="0" w:color="000001"/>
              <w:bottom w:val="single" w:sz="12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415" w:type="dxa"/>
            <w:tcBorders>
              <w:top w:val="single" w:sz="4" w:space="0" w:color="000001"/>
              <w:left w:val="single" w:sz="4" w:space="0" w:color="000001"/>
              <w:bottom w:val="single" w:sz="12" w:space="0" w:color="000001"/>
              <w:right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4296" w:type="dxa"/>
            <w:tcBorders>
              <w:top w:val="single" w:sz="4" w:space="0" w:color="000001"/>
              <w:left w:val="single" w:sz="4" w:space="0" w:color="000001"/>
              <w:bottom w:val="single" w:sz="12" w:space="0" w:color="000001"/>
              <w:right w:val="single" w:sz="12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</w:tbl>
    <w:p>
      <w:pPr>
        <w:pStyle w:val="Normal"/>
        <w:rPr>
          <w:rFonts w:ascii="Arial" w:hAnsi="Arial" w:cs="Arial"/>
          <w:i/>
          <w:iCs/>
          <w:sz w:val="18"/>
          <w:szCs w:val="18"/>
        </w:rPr>
      </w:pPr>
      <w:r>
        <w:rPr>
          <w:rFonts w:cs="Arial" w:ascii="Arial" w:hAnsi="Arial"/>
          <w:i/>
          <w:iCs/>
          <w:sz w:val="18"/>
          <w:szCs w:val="18"/>
        </w:rPr>
      </w:r>
    </w:p>
    <w:p>
      <w:pPr>
        <w:pStyle w:val="Normal"/>
        <w:rPr>
          <w:rFonts w:ascii="Arial" w:hAnsi="Arial" w:cs="Arial"/>
          <w:b w:val="false"/>
          <w:bCs w:val="false"/>
          <w:i/>
          <w:iCs/>
          <w:position w:val="0"/>
          <w:sz w:val="22"/>
          <w:szCs w:val="22"/>
          <w:vertAlign w:val="baseline"/>
        </w:rPr>
      </w:pPr>
      <w:r>
        <w:rPr>
          <w:rFonts w:cs="Arial" w:ascii="Arial" w:hAnsi="Arial"/>
          <w:i/>
          <w:iCs/>
          <w:sz w:val="22"/>
          <w:szCs w:val="22"/>
        </w:rPr>
        <w:t xml:space="preserve">12. </w:t>
      </w:r>
      <w:r>
        <w:rPr>
          <w:rFonts w:cs="Arial" w:ascii="Arial" w:hAnsi="Arial"/>
          <w:b/>
          <w:i/>
          <w:iCs/>
          <w:sz w:val="22"/>
          <w:szCs w:val="22"/>
        </w:rPr>
        <w:t>Wykonawca jest*:</w:t>
      </w:r>
    </w:p>
    <w:p>
      <w:pPr>
        <w:pStyle w:val="Normal"/>
        <w:rPr>
          <w:rFonts w:ascii="Arial" w:hAnsi="Arial" w:cs="Arial"/>
          <w:b w:val="false"/>
          <w:bCs w:val="false"/>
          <w:i/>
          <w:iCs/>
          <w:position w:val="0"/>
          <w:sz w:val="22"/>
          <w:szCs w:val="22"/>
          <w:vertAlign w:val="baseline"/>
        </w:rPr>
      </w:pPr>
      <w:r>
        <w:rPr>
          <w:rFonts w:cs="Arial" w:ascii="Arial" w:hAnsi="Arial"/>
          <w:b w:val="false"/>
          <w:bCs w:val="false"/>
          <w:i/>
          <w:iCs/>
          <w:position w:val="0"/>
          <w:sz w:val="22"/>
          <w:szCs w:val="22"/>
          <w:vertAlign w:val="baseline"/>
        </w:rPr>
        <w:t>a) Mikroprzedsiębiorstwem</w:t>
      </w:r>
    </w:p>
    <w:p>
      <w:pPr>
        <w:pStyle w:val="Normal"/>
        <w:rPr>
          <w:rFonts w:ascii="Arial" w:hAnsi="Arial" w:cs="Arial"/>
          <w:b w:val="false"/>
          <w:bCs w:val="false"/>
          <w:i/>
          <w:iCs/>
          <w:position w:val="0"/>
          <w:sz w:val="22"/>
          <w:szCs w:val="22"/>
          <w:vertAlign w:val="baseline"/>
        </w:rPr>
      </w:pPr>
      <w:r>
        <w:rPr>
          <w:rFonts w:cs="Arial" w:ascii="Arial" w:hAnsi="Arial"/>
          <w:b w:val="false"/>
          <w:bCs w:val="false"/>
          <w:i/>
          <w:iCs/>
          <w:position w:val="0"/>
          <w:sz w:val="22"/>
          <w:szCs w:val="22"/>
          <w:vertAlign w:val="baseline"/>
        </w:rPr>
        <w:t>b) Małym przedsiębiorstwem</w:t>
      </w:r>
    </w:p>
    <w:p>
      <w:pPr>
        <w:pStyle w:val="Normal"/>
        <w:rPr>
          <w:rFonts w:ascii="Arial" w:hAnsi="Arial" w:cs="Arial"/>
          <w:b w:val="false"/>
          <w:bCs w:val="false"/>
          <w:i/>
          <w:iCs/>
          <w:position w:val="0"/>
          <w:sz w:val="22"/>
          <w:szCs w:val="22"/>
          <w:vertAlign w:val="baseline"/>
        </w:rPr>
      </w:pPr>
      <w:r>
        <w:rPr>
          <w:rFonts w:cs="Arial" w:ascii="Arial" w:hAnsi="Arial"/>
          <w:b w:val="false"/>
          <w:bCs w:val="false"/>
          <w:i/>
          <w:iCs/>
          <w:position w:val="0"/>
          <w:sz w:val="22"/>
          <w:szCs w:val="22"/>
          <w:vertAlign w:val="baseline"/>
        </w:rPr>
        <w:t>c) Średnim przedsiębiorstwem</w:t>
      </w:r>
    </w:p>
    <w:p>
      <w:pPr>
        <w:pStyle w:val="Normal"/>
        <w:rPr>
          <w:rFonts w:ascii="Arial" w:hAnsi="Arial" w:cs="Arial"/>
          <w:b w:val="false"/>
          <w:bCs w:val="false"/>
          <w:i/>
          <w:iCs/>
          <w:position w:val="0"/>
          <w:sz w:val="22"/>
          <w:szCs w:val="22"/>
          <w:vertAlign w:val="baseline"/>
        </w:rPr>
      </w:pPr>
      <w:r>
        <w:rPr>
          <w:rFonts w:cs="Arial" w:ascii="Arial" w:hAnsi="Arial"/>
          <w:b w:val="false"/>
          <w:bCs w:val="false"/>
          <w:i/>
          <w:iCs/>
          <w:position w:val="0"/>
          <w:sz w:val="22"/>
          <w:szCs w:val="22"/>
          <w:vertAlign w:val="baseline"/>
        </w:rPr>
        <w:t>d)  Jednoosobowa działalność gospodarcza</w:t>
      </w:r>
    </w:p>
    <w:p>
      <w:pPr>
        <w:pStyle w:val="Normal"/>
        <w:rPr>
          <w:rFonts w:ascii="Arial" w:hAnsi="Arial" w:cs="Arial"/>
          <w:b w:val="false"/>
          <w:bCs w:val="false"/>
          <w:i/>
          <w:iCs/>
          <w:position w:val="0"/>
          <w:sz w:val="22"/>
          <w:szCs w:val="22"/>
          <w:vertAlign w:val="baseline"/>
        </w:rPr>
      </w:pPr>
      <w:r>
        <w:rPr>
          <w:rFonts w:cs="Arial" w:ascii="Arial" w:hAnsi="Arial"/>
          <w:b w:val="false"/>
          <w:bCs w:val="false"/>
          <w:i/>
          <w:iCs/>
          <w:position w:val="0"/>
          <w:sz w:val="22"/>
          <w:szCs w:val="22"/>
          <w:vertAlign w:val="baseline"/>
        </w:rPr>
        <w:t>e) Osoba fizyczna nieprowadząca działalności gospodarczej</w:t>
      </w:r>
    </w:p>
    <w:p>
      <w:pPr>
        <w:pStyle w:val="Normal"/>
        <w:rPr>
          <w:rFonts w:cs="Arial"/>
          <w:b/>
          <w:i/>
          <w:iCs/>
          <w:position w:val="0"/>
          <w:sz w:val="18"/>
          <w:szCs w:val="18"/>
          <w:vertAlign w:val="baseline"/>
        </w:rPr>
      </w:pPr>
      <w:r>
        <w:rPr>
          <w:rFonts w:cs="Arial" w:ascii="Arial" w:hAnsi="Arial"/>
          <w:b w:val="false"/>
          <w:bCs w:val="false"/>
          <w:i/>
          <w:iCs/>
          <w:position w:val="0"/>
          <w:sz w:val="22"/>
          <w:szCs w:val="22"/>
          <w:vertAlign w:val="baseline"/>
        </w:rPr>
        <w:t>f)  Inny rodzaj</w:t>
      </w:r>
    </w:p>
    <w:p>
      <w:pPr>
        <w:pStyle w:val="Normal"/>
        <w:numPr>
          <w:ilvl w:val="0"/>
          <w:numId w:val="0"/>
        </w:numPr>
        <w:ind w:hanging="0" w:left="720" w:right="0"/>
        <w:rPr>
          <w:rFonts w:cs="Arial"/>
          <w:b/>
          <w:i/>
          <w:iCs/>
          <w:position w:val="0"/>
          <w:sz w:val="18"/>
          <w:szCs w:val="18"/>
          <w:vertAlign w:val="baseline"/>
        </w:rPr>
      </w:pPr>
      <w:r>
        <w:rPr>
          <w:rFonts w:cs="Arial"/>
          <w:b/>
          <w:i/>
          <w:iCs/>
          <w:position w:val="0"/>
          <w:sz w:val="18"/>
          <w:szCs w:val="18"/>
          <w:vertAlign w:val="baseline"/>
        </w:rPr>
      </w:r>
    </w:p>
    <w:p>
      <w:pPr>
        <w:pStyle w:val="Normal"/>
        <w:numPr>
          <w:ilvl w:val="0"/>
          <w:numId w:val="0"/>
        </w:numPr>
        <w:ind w:hanging="0" w:left="0" w:right="0"/>
        <w:rPr>
          <w:rFonts w:ascii="Arial" w:hAnsi="Arial" w:cs="Arial"/>
          <w:b w:val="false"/>
          <w:bCs w:val="false"/>
          <w:i/>
          <w:iCs/>
          <w:sz w:val="22"/>
          <w:szCs w:val="22"/>
        </w:rPr>
      </w:pPr>
      <w:r>
        <w:rPr>
          <w:rFonts w:cs="Arial" w:ascii="Arial" w:hAnsi="Arial"/>
          <w:b/>
          <w:i/>
          <w:iCs/>
          <w:sz w:val="22"/>
          <w:szCs w:val="22"/>
        </w:rPr>
        <w:t>Wykonawca nie jest::</w:t>
      </w:r>
    </w:p>
    <w:p>
      <w:pPr>
        <w:pStyle w:val="Normal"/>
        <w:numPr>
          <w:ilvl w:val="0"/>
          <w:numId w:val="0"/>
        </w:numPr>
        <w:ind w:hanging="0" w:left="720" w:right="0"/>
        <w:rPr>
          <w:rFonts w:cs="Arial"/>
          <w:b/>
          <w:color w:val="FF0000"/>
        </w:rPr>
      </w:pPr>
      <w:r>
        <w:rPr>
          <w:rFonts w:cs="Arial" w:ascii="Arial" w:hAnsi="Arial"/>
          <w:b w:val="false"/>
          <w:bCs w:val="false"/>
          <w:i/>
          <w:iCs/>
          <w:sz w:val="22"/>
          <w:szCs w:val="22"/>
        </w:rPr>
        <w:t xml:space="preserve">g) </w:t>
      </w:r>
      <w:r>
        <w:rPr>
          <w:rFonts w:cs="Arial" w:ascii="Arial" w:hAnsi="Arial"/>
          <w:i/>
          <w:iCs/>
          <w:sz w:val="22"/>
          <w:szCs w:val="22"/>
        </w:rPr>
        <w:t xml:space="preserve">żadnym z ww. przedsiębiorstw </w:t>
      </w:r>
      <w:r>
        <w:rPr>
          <w:rFonts w:cs="Arial" w:ascii="Arial" w:hAnsi="Arial"/>
          <w:i/>
          <w:iCs/>
          <w:sz w:val="22"/>
          <w:szCs w:val="22"/>
          <w:vertAlign w:val="superscript"/>
        </w:rPr>
        <w:t xml:space="preserve"> </w:t>
      </w:r>
    </w:p>
    <w:p>
      <w:pPr>
        <w:pStyle w:val="Normal"/>
        <w:numPr>
          <w:ilvl w:val="0"/>
          <w:numId w:val="0"/>
        </w:numPr>
        <w:ind w:hanging="0" w:left="1146" w:right="0"/>
        <w:rPr>
          <w:rFonts w:cs="Arial"/>
          <w:b/>
          <w:color w:val="FF0000"/>
        </w:rPr>
      </w:pPr>
      <w:r>
        <w:rPr>
          <w:rFonts w:cs="Arial"/>
          <w:b/>
          <w:color w:val="FF0000"/>
        </w:rPr>
      </w:r>
    </w:p>
    <w:p>
      <w:pPr>
        <w:pStyle w:val="Normal"/>
        <w:numPr>
          <w:ilvl w:val="0"/>
          <w:numId w:val="0"/>
        </w:numPr>
        <w:ind w:hanging="0" w:left="720" w:right="0"/>
        <w:rPr>
          <w:rFonts w:eastAsia="Times New Roman" w:cs="Arial"/>
          <w:i/>
          <w:sz w:val="18"/>
          <w:szCs w:val="18"/>
        </w:rPr>
      </w:pPr>
      <w:r>
        <w:rPr>
          <w:rFonts w:eastAsia="Times New Roman" w:cs="Arial"/>
          <w:i/>
          <w:sz w:val="18"/>
          <w:szCs w:val="18"/>
          <w:u w:val="single"/>
        </w:rPr>
        <w:t xml:space="preserve">Uwaga: </w:t>
      </w:r>
    </w:p>
    <w:p>
      <w:pPr>
        <w:pStyle w:val="Normal"/>
        <w:numPr>
          <w:ilvl w:val="0"/>
          <w:numId w:val="0"/>
        </w:numPr>
        <w:ind w:hanging="0" w:left="720" w:right="0"/>
        <w:rPr>
          <w:rFonts w:eastAsia="Times New Roman" w:cs="Arial"/>
          <w:i/>
          <w:sz w:val="20"/>
          <w:szCs w:val="20"/>
        </w:rPr>
      </w:pPr>
      <w:r>
        <w:rPr>
          <w:rFonts w:eastAsia="Times New Roman" w:cs="Arial"/>
          <w:i/>
          <w:sz w:val="18"/>
          <w:szCs w:val="18"/>
        </w:rPr>
        <w:t>* wybrać odpowiedni rodzaj</w:t>
      </w:r>
    </w:p>
    <w:p>
      <w:pPr>
        <w:pStyle w:val="Normal"/>
        <w:numPr>
          <w:ilvl w:val="0"/>
          <w:numId w:val="0"/>
        </w:numPr>
        <w:ind w:hanging="0" w:left="720" w:right="0"/>
        <w:rPr>
          <w:rFonts w:eastAsia="Times New Roman" w:cs="Arial"/>
          <w:i/>
          <w:sz w:val="20"/>
          <w:szCs w:val="20"/>
        </w:rPr>
      </w:pPr>
      <w:r>
        <w:rPr>
          <w:rFonts w:eastAsia="Times New Roman" w:cs="Arial"/>
          <w:i/>
          <w:sz w:val="20"/>
          <w:szCs w:val="20"/>
        </w:rPr>
      </w:r>
    </w:p>
    <w:p>
      <w:pPr>
        <w:pStyle w:val="Normal"/>
        <w:numPr>
          <w:ilvl w:val="0"/>
          <w:numId w:val="0"/>
        </w:numPr>
        <w:spacing w:lineRule="auto" w:line="276"/>
        <w:ind w:hanging="0" w:left="720" w:right="0"/>
        <w:rPr>
          <w:rFonts w:eastAsia="Times New Roman" w:cs="Arial"/>
          <w:i/>
          <w:sz w:val="18"/>
          <w:szCs w:val="18"/>
        </w:rPr>
      </w:pPr>
      <w:r>
        <w:rPr>
          <w:rFonts w:eastAsia="Times New Roman" w:cs="Arial"/>
          <w:i/>
          <w:sz w:val="18"/>
          <w:szCs w:val="18"/>
        </w:rPr>
        <w:t xml:space="preserve">Przez </w:t>
      </w:r>
      <w:r>
        <w:rPr>
          <w:rFonts w:eastAsia="Times New Roman" w:cs="Arial"/>
          <w:b/>
          <w:i/>
          <w:sz w:val="18"/>
          <w:szCs w:val="18"/>
        </w:rPr>
        <w:t>Mikroprzedsiębiorstwo</w:t>
      </w:r>
      <w:r>
        <w:rPr>
          <w:rFonts w:eastAsia="Times New Roman" w:cs="Arial"/>
          <w:i/>
          <w:sz w:val="18"/>
          <w:szCs w:val="18"/>
        </w:rPr>
        <w:t xml:space="preserve"> rozumie się: przedsiębiorstwo, które zatrudnia mniej niż 10 osób i którego roczny obrót lub roczna suma bilansowa nie przekracza 2 milionów EUR.</w:t>
      </w:r>
    </w:p>
    <w:p>
      <w:pPr>
        <w:pStyle w:val="Normal"/>
        <w:numPr>
          <w:ilvl w:val="0"/>
          <w:numId w:val="0"/>
        </w:numPr>
        <w:spacing w:lineRule="auto" w:line="276"/>
        <w:ind w:hanging="0" w:left="720" w:right="0"/>
        <w:rPr>
          <w:rFonts w:eastAsia="Times New Roman" w:cs="Arial"/>
          <w:i/>
          <w:sz w:val="18"/>
          <w:szCs w:val="18"/>
        </w:rPr>
      </w:pPr>
      <w:r>
        <w:rPr>
          <w:rFonts w:eastAsia="Times New Roman" w:cs="Arial"/>
          <w:i/>
          <w:sz w:val="18"/>
          <w:szCs w:val="18"/>
        </w:rPr>
        <w:t xml:space="preserve">Przez </w:t>
      </w:r>
      <w:r>
        <w:rPr>
          <w:rFonts w:eastAsia="Times New Roman" w:cs="Arial"/>
          <w:b/>
          <w:i/>
          <w:sz w:val="18"/>
          <w:szCs w:val="18"/>
        </w:rPr>
        <w:t>Małe przedsiębiorstwo</w:t>
      </w:r>
      <w:r>
        <w:rPr>
          <w:rFonts w:eastAsia="Times New Roman" w:cs="Arial"/>
          <w:i/>
          <w:sz w:val="18"/>
          <w:szCs w:val="18"/>
        </w:rPr>
        <w:t xml:space="preserve"> rozumie się: przedsiębiorstwo, które zatrudnia mniej niż 50 osób i którego roczny obrót lub roczna suma bilansowa nie przekracza 10 milionów EUR.</w:t>
      </w:r>
    </w:p>
    <w:p>
      <w:pPr>
        <w:pStyle w:val="Normal"/>
        <w:numPr>
          <w:ilvl w:val="0"/>
          <w:numId w:val="0"/>
        </w:numPr>
        <w:spacing w:lineRule="auto" w:line="276"/>
        <w:ind w:hanging="0" w:left="720" w:right="0"/>
        <w:rPr>
          <w:rFonts w:eastAsia="Times New Roman" w:cs="Arial"/>
          <w:b/>
          <w:i/>
          <w:sz w:val="20"/>
          <w:szCs w:val="20"/>
          <w:u w:val="single"/>
        </w:rPr>
      </w:pPr>
      <w:r>
        <w:rPr>
          <w:rFonts w:eastAsia="Times New Roman" w:cs="Arial"/>
          <w:i/>
          <w:sz w:val="18"/>
          <w:szCs w:val="18"/>
        </w:rPr>
        <w:t xml:space="preserve">Przez </w:t>
      </w:r>
      <w:r>
        <w:rPr>
          <w:rFonts w:eastAsia="Times New Roman" w:cs="Arial"/>
          <w:b/>
          <w:i/>
          <w:sz w:val="18"/>
          <w:szCs w:val="18"/>
        </w:rPr>
        <w:t>Średnie przedsiębiorstwa</w:t>
      </w:r>
      <w:r>
        <w:rPr>
          <w:rFonts w:eastAsia="Times New Roman" w:cs="Arial"/>
          <w:i/>
          <w:sz w:val="18"/>
          <w:szCs w:val="18"/>
        </w:rPr>
        <w:t xml:space="preserve"> rozumie się: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>
      <w:pPr>
        <w:pStyle w:val="Normal"/>
        <w:numPr>
          <w:ilvl w:val="0"/>
          <w:numId w:val="0"/>
        </w:numPr>
        <w:spacing w:before="0" w:after="120"/>
        <w:ind w:hanging="0" w:left="720" w:right="0"/>
        <w:rPr>
          <w:rFonts w:ascii="Arial" w:hAnsi="Arial" w:eastAsia="Times New Roman" w:cs="Arial"/>
          <w:iCs/>
          <w:sz w:val="18"/>
          <w:szCs w:val="18"/>
        </w:rPr>
      </w:pPr>
      <w:r>
        <w:rPr>
          <w:rFonts w:eastAsia="Times New Roman" w:cs="Arial"/>
          <w:b/>
          <w:i/>
          <w:sz w:val="20"/>
          <w:szCs w:val="20"/>
          <w:u w:val="single"/>
        </w:rPr>
        <w:t>Powyższe informacje są wymagane wyłącznie do celów statystycznych</w:t>
      </w:r>
      <w:r>
        <w:rPr>
          <w:rFonts w:eastAsia="Times New Roman" w:cs="Arial"/>
          <w:b/>
          <w:i/>
          <w:sz w:val="20"/>
          <w:szCs w:val="20"/>
        </w:rPr>
        <w:t xml:space="preserve">. </w:t>
      </w:r>
    </w:p>
    <w:p>
      <w:pPr>
        <w:pStyle w:val="Normal"/>
        <w:numPr>
          <w:ilvl w:val="0"/>
          <w:numId w:val="0"/>
        </w:numPr>
        <w:spacing w:before="0" w:after="120"/>
        <w:ind w:hanging="0" w:left="719" w:right="0"/>
        <w:rPr>
          <w:rFonts w:ascii="Arial" w:hAnsi="Arial" w:eastAsia="Times New Roman" w:cs="Arial"/>
          <w:iCs/>
          <w:sz w:val="18"/>
          <w:szCs w:val="18"/>
        </w:rPr>
      </w:pPr>
      <w:r>
        <w:rPr>
          <w:rFonts w:eastAsia="Times New Roman" w:cs="Arial" w:ascii="Arial" w:hAnsi="Arial"/>
          <w:iCs/>
          <w:sz w:val="18"/>
          <w:szCs w:val="18"/>
        </w:rPr>
      </w:r>
    </w:p>
    <w:p>
      <w:pPr>
        <w:pStyle w:val="Normal"/>
        <w:numPr>
          <w:ilvl w:val="0"/>
          <w:numId w:val="0"/>
        </w:numPr>
        <w:spacing w:before="0" w:after="120"/>
        <w:ind w:hanging="0" w:left="719" w:right="0"/>
        <w:rPr>
          <w:rFonts w:ascii="Arial" w:hAnsi="Arial" w:eastAsia="Times New Roman" w:cs="Arial"/>
          <w:iCs/>
          <w:sz w:val="18"/>
          <w:szCs w:val="18"/>
          <w:lang w:val="de-DE"/>
        </w:rPr>
      </w:pPr>
      <w:r>
        <w:rPr>
          <w:rFonts w:eastAsia="Times New Roman" w:cs="Arial" w:ascii="Arial" w:hAnsi="Arial"/>
          <w:iCs/>
          <w:sz w:val="18"/>
          <w:szCs w:val="18"/>
        </w:rPr>
        <w:t>Wykaz załączników i dokumentów przedstawianych w ofercie przez  Wykonawcę(ów):</w:t>
      </w:r>
    </w:p>
    <w:p>
      <w:pPr>
        <w:pStyle w:val="Normal"/>
        <w:numPr>
          <w:ilvl w:val="0"/>
          <w:numId w:val="0"/>
        </w:numPr>
        <w:ind w:hanging="0" w:left="720" w:right="0"/>
        <w:rPr>
          <w:rFonts w:ascii="Arial" w:hAnsi="Arial" w:eastAsia="Times New Roman" w:cs="Arial"/>
          <w:iCs/>
          <w:sz w:val="18"/>
          <w:szCs w:val="18"/>
          <w:lang w:val="de-DE"/>
        </w:rPr>
      </w:pPr>
      <w:r>
        <w:rPr>
          <w:rFonts w:eastAsia="Times New Roman" w:cs="Arial" w:ascii="Arial" w:hAnsi="Arial"/>
          <w:iCs/>
          <w:sz w:val="18"/>
          <w:szCs w:val="18"/>
          <w:lang w:val="de-DE"/>
        </w:rPr>
        <w:t>……………</w:t>
      </w:r>
      <w:r>
        <w:rPr>
          <w:rFonts w:eastAsia="Times New Roman" w:cs="Arial" w:ascii="Arial" w:hAnsi="Arial"/>
          <w:iCs/>
          <w:sz w:val="18"/>
          <w:szCs w:val="18"/>
          <w:lang w:val="de-DE"/>
        </w:rPr>
        <w:t>..………………….……………….</w:t>
      </w:r>
    </w:p>
    <w:p>
      <w:pPr>
        <w:pStyle w:val="Normal"/>
        <w:numPr>
          <w:ilvl w:val="0"/>
          <w:numId w:val="0"/>
        </w:numPr>
        <w:ind w:hanging="0" w:left="720" w:right="0"/>
        <w:rPr>
          <w:rFonts w:ascii="Arial" w:hAnsi="Arial" w:eastAsia="Times New Roman" w:cs="Arial"/>
          <w:iCs/>
          <w:sz w:val="18"/>
          <w:szCs w:val="18"/>
          <w:lang w:val="de-DE"/>
        </w:rPr>
      </w:pPr>
      <w:r>
        <w:rPr>
          <w:rFonts w:eastAsia="Times New Roman" w:cs="Arial" w:ascii="Arial" w:hAnsi="Arial"/>
          <w:iCs/>
          <w:sz w:val="18"/>
          <w:szCs w:val="18"/>
          <w:lang w:val="de-DE"/>
        </w:rPr>
        <w:t>……………</w:t>
      </w:r>
      <w:r>
        <w:rPr>
          <w:rFonts w:eastAsia="Times New Roman" w:cs="Arial" w:ascii="Arial" w:hAnsi="Arial"/>
          <w:iCs/>
          <w:sz w:val="18"/>
          <w:szCs w:val="18"/>
          <w:lang w:val="de-DE"/>
        </w:rPr>
        <w:t>..………………………….……….</w:t>
      </w:r>
    </w:p>
    <w:p>
      <w:pPr>
        <w:pStyle w:val="Normal"/>
        <w:numPr>
          <w:ilvl w:val="0"/>
          <w:numId w:val="0"/>
        </w:numPr>
        <w:ind w:hanging="0" w:left="720" w:right="0"/>
        <w:rPr>
          <w:rFonts w:ascii="Arial" w:hAnsi="Arial" w:eastAsia="Times New Roman" w:cs="Arial"/>
          <w:iCs/>
          <w:sz w:val="18"/>
          <w:szCs w:val="18"/>
          <w:lang w:val="de-DE"/>
        </w:rPr>
      </w:pPr>
      <w:r>
        <w:rPr>
          <w:rFonts w:eastAsia="Times New Roman" w:cs="Arial" w:ascii="Arial" w:hAnsi="Arial"/>
          <w:iCs/>
          <w:sz w:val="18"/>
          <w:szCs w:val="18"/>
          <w:lang w:val="de-DE"/>
        </w:rPr>
        <w:t>……………</w:t>
      </w:r>
      <w:r>
        <w:rPr>
          <w:rFonts w:eastAsia="Times New Roman" w:cs="Arial" w:ascii="Arial" w:hAnsi="Arial"/>
          <w:iCs/>
          <w:sz w:val="18"/>
          <w:szCs w:val="18"/>
          <w:lang w:val="de-DE"/>
        </w:rPr>
        <w:t>..………………………….……….</w:t>
      </w:r>
    </w:p>
    <w:p>
      <w:pPr>
        <w:pStyle w:val="Normal"/>
        <w:numPr>
          <w:ilvl w:val="0"/>
          <w:numId w:val="0"/>
        </w:numPr>
        <w:ind w:hanging="0" w:left="720" w:right="0"/>
        <w:rPr>
          <w:rFonts w:ascii="Arial" w:hAnsi="Arial" w:eastAsia="Times New Roman" w:cs="Arial"/>
          <w:iCs/>
          <w:sz w:val="18"/>
          <w:szCs w:val="18"/>
          <w:lang w:val="de-DE"/>
        </w:rPr>
      </w:pPr>
      <w:r>
        <w:rPr>
          <w:rFonts w:eastAsia="Times New Roman" w:cs="Arial" w:ascii="Arial" w:hAnsi="Arial"/>
          <w:iCs/>
          <w:sz w:val="18"/>
          <w:szCs w:val="18"/>
          <w:lang w:val="de-DE"/>
        </w:rPr>
        <w:t>……………</w:t>
      </w:r>
      <w:r>
        <w:rPr>
          <w:rFonts w:eastAsia="Times New Roman" w:cs="Arial" w:ascii="Arial" w:hAnsi="Arial"/>
          <w:iCs/>
          <w:sz w:val="18"/>
          <w:szCs w:val="18"/>
          <w:lang w:val="de-DE"/>
        </w:rPr>
        <w:t>..………………………….……….</w:t>
      </w:r>
    </w:p>
    <w:p>
      <w:pPr>
        <w:pStyle w:val="Normal"/>
        <w:numPr>
          <w:ilvl w:val="0"/>
          <w:numId w:val="0"/>
        </w:numPr>
        <w:ind w:hanging="0" w:left="720" w:right="0"/>
        <w:rPr>
          <w:rFonts w:ascii="Arial" w:hAnsi="Arial" w:eastAsia="Times New Roman" w:cs="Arial"/>
          <w:i/>
          <w:iCs/>
          <w:sz w:val="18"/>
          <w:szCs w:val="18"/>
          <w:lang w:val="de-DE"/>
        </w:rPr>
      </w:pPr>
      <w:r>
        <w:rPr>
          <w:rFonts w:eastAsia="Times New Roman" w:cs="Arial" w:ascii="Arial" w:hAnsi="Arial"/>
          <w:iCs/>
          <w:sz w:val="18"/>
          <w:szCs w:val="18"/>
          <w:lang w:val="de-DE"/>
        </w:rPr>
        <w:t>……………</w:t>
      </w:r>
      <w:r>
        <w:rPr>
          <w:rFonts w:eastAsia="Times New Roman" w:cs="Arial" w:ascii="Arial" w:hAnsi="Arial"/>
          <w:iCs/>
          <w:sz w:val="18"/>
          <w:szCs w:val="18"/>
          <w:lang w:val="de-DE"/>
        </w:rPr>
        <w:t>..………………………….……….</w:t>
      </w:r>
    </w:p>
    <w:p>
      <w:pPr>
        <w:pStyle w:val="Normal"/>
        <w:ind w:firstLine="360" w:right="0"/>
        <w:rPr>
          <w:rFonts w:ascii="Arial" w:hAnsi="Arial" w:eastAsia="Times New Roman" w:cs="Arial"/>
          <w:i/>
          <w:iCs/>
          <w:sz w:val="18"/>
          <w:szCs w:val="18"/>
          <w:lang w:val="de-DE"/>
        </w:rPr>
      </w:pPr>
      <w:r>
        <w:rPr>
          <w:rFonts w:eastAsia="Times New Roman" w:cs="Arial" w:ascii="Arial" w:hAnsi="Arial"/>
          <w:i/>
          <w:iCs/>
          <w:sz w:val="18"/>
          <w:szCs w:val="18"/>
          <w:lang w:val="de-DE"/>
        </w:rPr>
      </w:r>
    </w:p>
    <w:p>
      <w:pPr>
        <w:pStyle w:val="Normal"/>
        <w:ind w:firstLine="360" w:right="0"/>
        <w:rPr>
          <w:rFonts w:ascii="Arial" w:hAnsi="Arial" w:eastAsia="Times New Roman" w:cs="Arial"/>
          <w:b w:val="false"/>
          <w:bCs w:val="false"/>
          <w:i/>
          <w:iCs/>
          <w:sz w:val="18"/>
          <w:szCs w:val="18"/>
          <w:highlight w:val="white"/>
          <w:lang w:val="de-DE"/>
        </w:rPr>
      </w:pPr>
      <w:r>
        <w:rPr>
          <w:rFonts w:eastAsia="Times New Roman" w:cs="Arial" w:ascii="Arial" w:hAnsi="Arial"/>
          <w:b w:val="false"/>
          <w:bCs w:val="false"/>
          <w:i/>
          <w:iCs/>
          <w:sz w:val="18"/>
          <w:szCs w:val="18"/>
          <w:highlight w:val="white"/>
          <w:lang w:val="de-DE"/>
        </w:rPr>
      </w:r>
    </w:p>
    <w:p>
      <w:pPr>
        <w:pStyle w:val="Normal"/>
        <w:tabs>
          <w:tab w:val="clear" w:pos="709"/>
          <w:tab w:val="left" w:pos="360" w:leader="none"/>
        </w:tabs>
        <w:rPr>
          <w:rFonts w:ascii="Arial" w:hAnsi="Arial" w:eastAsia="Arial" w:cs="Arial"/>
          <w:b w:val="false"/>
          <w:bCs w:val="false"/>
          <w:i/>
          <w:iCs/>
          <w:sz w:val="18"/>
          <w:szCs w:val="18"/>
          <w:highlight w:val="white"/>
        </w:rPr>
      </w:pPr>
      <w:r>
        <w:rPr>
          <w:rFonts w:cs="Arial" w:ascii="Arial" w:hAnsi="Arial"/>
          <w:b w:val="false"/>
          <w:bCs w:val="false"/>
          <w:i/>
          <w:iCs/>
          <w:sz w:val="21"/>
          <w:szCs w:val="21"/>
          <w:shd w:fill="FFFFFF" w:val="clear"/>
        </w:rPr>
        <w:t>…………………………………</w:t>
      </w:r>
      <w:r>
        <w:rPr>
          <w:rFonts w:cs="Arial" w:ascii="Arial" w:hAnsi="Arial"/>
          <w:b w:val="false"/>
          <w:bCs w:val="false"/>
          <w:i/>
          <w:iCs/>
          <w:sz w:val="21"/>
          <w:szCs w:val="21"/>
          <w:shd w:fill="FFFFFF" w:val="clear"/>
        </w:rPr>
        <w:t>.</w:t>
        <w:tab/>
        <w:tab/>
        <w:tab/>
        <w:tab/>
        <w:t xml:space="preserve">    </w:t>
      </w:r>
    </w:p>
    <w:p>
      <w:pPr>
        <w:pStyle w:val="Normal"/>
        <w:tabs>
          <w:tab w:val="clear" w:pos="709"/>
          <w:tab w:val="left" w:pos="360" w:leader="none"/>
        </w:tabs>
        <w:rPr>
          <w:rFonts w:ascii="Arial" w:hAnsi="Arial" w:cs="Arial"/>
          <w:b w:val="false"/>
          <w:bCs w:val="false"/>
          <w:i/>
          <w:iCs/>
          <w:sz w:val="18"/>
          <w:szCs w:val="18"/>
          <w:highlight w:val="white"/>
        </w:rPr>
      </w:pPr>
      <w:r>
        <w:rPr>
          <w:rFonts w:eastAsia="Arial" w:cs="Arial" w:ascii="Arial" w:hAnsi="Arial"/>
          <w:b w:val="false"/>
          <w:bCs w:val="false"/>
          <w:i/>
          <w:iCs/>
          <w:sz w:val="18"/>
          <w:szCs w:val="18"/>
          <w:shd w:fill="FFFFFF" w:val="clear"/>
        </w:rPr>
        <w:t xml:space="preserve">    </w:t>
      </w:r>
      <w:r>
        <w:rPr>
          <w:rFonts w:cs="Arial" w:ascii="Arial" w:hAnsi="Arial"/>
          <w:b w:val="false"/>
          <w:bCs w:val="false"/>
          <w:i/>
          <w:iCs/>
          <w:sz w:val="18"/>
          <w:szCs w:val="18"/>
          <w:shd w:fill="FFFFFF" w:val="clear"/>
        </w:rPr>
        <w:t xml:space="preserve">miejscowość, data </w:t>
        <w:tab/>
        <w:tab/>
        <w:tab/>
        <w:tab/>
        <w:tab/>
        <w:t xml:space="preserve">    </w:t>
      </w:r>
    </w:p>
    <w:p>
      <w:pPr>
        <w:pStyle w:val="Normal"/>
        <w:tabs>
          <w:tab w:val="clear" w:pos="709"/>
          <w:tab w:val="left" w:pos="360" w:leader="none"/>
        </w:tabs>
        <w:rPr>
          <w:rFonts w:ascii="Arial" w:hAnsi="Arial" w:cs="Arial"/>
          <w:b w:val="false"/>
          <w:bCs w:val="false"/>
          <w:i/>
          <w:iCs/>
          <w:sz w:val="18"/>
          <w:szCs w:val="18"/>
          <w:highlight w:val="white"/>
        </w:rPr>
      </w:pPr>
      <w:r>
        <w:rPr>
          <w:rFonts w:cs="Arial" w:ascii="Arial" w:hAnsi="Arial"/>
          <w:b w:val="false"/>
          <w:bCs w:val="false"/>
          <w:i/>
          <w:iCs/>
          <w:sz w:val="18"/>
          <w:szCs w:val="18"/>
          <w:highlight w:val="white"/>
        </w:rPr>
      </w:r>
    </w:p>
    <w:p>
      <w:pPr>
        <w:pStyle w:val="Normal"/>
        <w:tabs>
          <w:tab w:val="clear" w:pos="709"/>
          <w:tab w:val="left" w:pos="360" w:leader="none"/>
        </w:tabs>
        <w:rPr>
          <w:rFonts w:ascii="Arial" w:hAnsi="Arial" w:cs="Arial"/>
          <w:b w:val="false"/>
          <w:bCs w:val="false"/>
          <w:i/>
          <w:iCs/>
          <w:sz w:val="18"/>
          <w:szCs w:val="18"/>
          <w:highlight w:val="white"/>
        </w:rPr>
      </w:pPr>
      <w:r>
        <w:rPr>
          <w:rFonts w:cs="Arial" w:ascii="Arial" w:hAnsi="Arial"/>
          <w:b w:val="false"/>
          <w:bCs w:val="false"/>
          <w:i/>
          <w:iCs/>
          <w:sz w:val="18"/>
          <w:szCs w:val="18"/>
          <w:highlight w:val="white"/>
        </w:rPr>
      </w:r>
    </w:p>
    <w:p>
      <w:pPr>
        <w:pStyle w:val="Normal"/>
        <w:tabs>
          <w:tab w:val="clear" w:pos="709"/>
          <w:tab w:val="left" w:pos="360" w:leader="none"/>
        </w:tabs>
        <w:rPr>
          <w:rFonts w:ascii="Arial" w:hAnsi="Arial" w:cs="Arial"/>
          <w:b w:val="false"/>
          <w:bCs w:val="false"/>
          <w:i/>
          <w:iCs/>
          <w:sz w:val="18"/>
          <w:szCs w:val="18"/>
          <w:highlight w:val="white"/>
        </w:rPr>
      </w:pPr>
      <w:r>
        <w:rPr>
          <w:rFonts w:cs="Arial" w:ascii="Arial" w:hAnsi="Arial"/>
          <w:b w:val="false"/>
          <w:bCs w:val="false"/>
          <w:i/>
          <w:iCs/>
          <w:sz w:val="18"/>
          <w:szCs w:val="18"/>
          <w:highlight w:val="white"/>
        </w:rPr>
      </w:r>
    </w:p>
    <w:p>
      <w:pPr>
        <w:pStyle w:val="Normal"/>
        <w:tabs>
          <w:tab w:val="clear" w:pos="709"/>
          <w:tab w:val="left" w:pos="360" w:leader="none"/>
        </w:tabs>
        <w:rPr>
          <w:rFonts w:ascii="Arial" w:hAnsi="Arial" w:cs="Arial"/>
          <w:b w:val="false"/>
          <w:bCs w:val="false"/>
          <w:i/>
          <w:iCs/>
          <w:sz w:val="18"/>
          <w:szCs w:val="18"/>
          <w:highlight w:val="white"/>
        </w:rPr>
      </w:pPr>
      <w:r>
        <w:rPr>
          <w:rFonts w:cs="Arial" w:ascii="Arial" w:hAnsi="Arial"/>
          <w:b w:val="false"/>
          <w:bCs w:val="false"/>
          <w:i/>
          <w:iCs/>
          <w:sz w:val="18"/>
          <w:szCs w:val="18"/>
          <w:highlight w:val="white"/>
        </w:rPr>
      </w:r>
    </w:p>
    <w:p>
      <w:pPr>
        <w:pStyle w:val="Normal"/>
        <w:tabs>
          <w:tab w:val="clear" w:pos="709"/>
          <w:tab w:val="left" w:pos="360" w:leader="none"/>
        </w:tabs>
        <w:rPr>
          <w:rFonts w:ascii="Arial" w:hAnsi="Arial" w:cs="Arial"/>
          <w:b w:val="false"/>
          <w:bCs w:val="false"/>
          <w:i/>
          <w:iCs/>
          <w:sz w:val="18"/>
          <w:szCs w:val="18"/>
          <w:highlight w:val="white"/>
        </w:rPr>
      </w:pPr>
      <w:r>
        <w:rPr>
          <w:rFonts w:cs="Arial" w:ascii="Arial" w:hAnsi="Arial"/>
          <w:b w:val="false"/>
          <w:bCs w:val="false"/>
          <w:i/>
          <w:iCs/>
          <w:sz w:val="18"/>
          <w:szCs w:val="18"/>
          <w:highlight w:val="white"/>
        </w:rPr>
      </w:r>
    </w:p>
    <w:p>
      <w:pPr>
        <w:pStyle w:val="Standard"/>
        <w:tabs>
          <w:tab w:val="clear" w:pos="709"/>
          <w:tab w:val="left" w:pos="360" w:leader="none"/>
        </w:tabs>
        <w:jc w:val="both"/>
        <w:rPr>
          <w:rFonts w:ascii="Arial" w:hAnsi="Arial" w:eastAsia="Calibri" w:cs="Arial"/>
          <w:b w:val="false"/>
          <w:bCs w:val="false"/>
          <w:i/>
          <w:iCs/>
          <w:sz w:val="18"/>
          <w:szCs w:val="18"/>
          <w:lang w:val="de-DE" w:eastAsia="en-US"/>
        </w:rPr>
      </w:pPr>
      <w:r>
        <w:rPr>
          <w:rFonts w:cs="Arial" w:ascii="Arial" w:hAnsi="Arial"/>
          <w:b/>
          <w:bCs/>
          <w:i/>
          <w:iCs/>
          <w:sz w:val="22"/>
          <w:szCs w:val="22"/>
          <w:shd w:fill="FFFFFF" w:val="clear"/>
        </w:rPr>
        <w:t>UWAGA: formularz należy podpisać kwalifikowanym podpisem elektronicznym, podpisem zaufanym lub podpisem osobistym osoby uprawnionej do reprezentacji Wykonawcy</w:t>
      </w:r>
    </w:p>
    <w:p>
      <w:pPr>
        <w:pStyle w:val="Normal"/>
        <w:tabs>
          <w:tab w:val="clear" w:pos="709"/>
          <w:tab w:val="left" w:pos="360" w:leader="none"/>
        </w:tabs>
        <w:rPr/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Times New Roman">
    <w:charset w:val="ee"/>
    <w:family w:val="roman"/>
    <w:pitch w:val="variable"/>
  </w:font>
  <w:font w:name="Symbol">
    <w:charset w:val="ee"/>
    <w:family w:val="roman"/>
    <w:pitch w:val="variable"/>
  </w:font>
  <w:font w:name="Courier New">
    <w:charset w:val="ee"/>
    <w:family w:val="roman"/>
    <w:pitch w:val="variable"/>
  </w:font>
  <w:font w:name="Wingdings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Liberation Sans">
    <w:altName w:val="Arial"/>
    <w:charset w:val="ee"/>
    <w:family w:val="roman"/>
    <w:pitch w:val="variable"/>
  </w:font>
  <w:font w:name="Calibri">
    <w:charset w:val="ee"/>
    <w:family w:val="roman"/>
    <w:pitch w:val="variable"/>
  </w:font>
  <w:font w:name="Nimbus Roman No9 L">
    <w:altName w:val="Times New Roman"/>
    <w:charset w:val="ee"/>
    <w:family w:val="roman"/>
    <w:pitch w:val="variable"/>
  </w:font>
  <w:font w:name="Arial">
    <w:charset w:val="ee"/>
    <w:family w:val="swiss"/>
    <w:pitch w:val="variable"/>
  </w:font>
  <w:font w:name="Arial">
    <w:charset w:val="01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360"/>
  <w:compat>
    <w:compatSetting w:name="compatibilityMode" w:uri="http://schemas.microsoft.com/office/word" w:val="1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false"/>
      <w:overflowPunct w:val="true"/>
      <w:bidi w:val="0"/>
      <w:spacing w:before="0" w:after="0"/>
      <w:jc w:val="left"/>
    </w:pPr>
    <w:rPr>
      <w:rFonts w:ascii="Liberation Serif;Times New Roman" w:hAnsi="Liberation Serif;Times New Roman" w:eastAsia="NSimSun" w:cs="Arial"/>
      <w:color w:val="00000A"/>
      <w:kern w:val="2"/>
      <w:sz w:val="24"/>
      <w:szCs w:val="24"/>
      <w:lang w:val="pl-PL" w:eastAsia="zh-CN" w:bidi="hi-IN"/>
    </w:rPr>
  </w:style>
  <w:style w:type="paragraph" w:styleId="Heading2">
    <w:name w:val="heading 2"/>
    <w:basedOn w:val="Normal"/>
    <w:next w:val="Normal"/>
    <w:qFormat/>
    <w:pPr>
      <w:keepNext w:val="true"/>
      <w:tabs>
        <w:tab w:val="clear" w:pos="709"/>
        <w:tab w:val="left" w:pos="0" w:leader="none"/>
      </w:tabs>
      <w:ind w:hanging="0" w:left="4956" w:right="0"/>
      <w:jc w:val="center"/>
      <w:outlineLvl w:val="1"/>
    </w:pPr>
    <w:rPr>
      <w:sz w:val="24"/>
    </w:rPr>
  </w:style>
  <w:style w:type="paragraph" w:styleId="Heading3">
    <w:name w:val="heading 3"/>
    <w:basedOn w:val="Normal"/>
    <w:next w:val="Normal"/>
    <w:qFormat/>
    <w:pPr>
      <w:keepNext w:val="true"/>
      <w:tabs>
        <w:tab w:val="clear" w:pos="709"/>
        <w:tab w:val="left" w:pos="0" w:leader="none"/>
      </w:tabs>
      <w:jc w:val="center"/>
      <w:outlineLvl w:val="2"/>
    </w:pPr>
    <w:rPr>
      <w:sz w:val="24"/>
    </w:rPr>
  </w:style>
  <w:style w:type="paragraph" w:styleId="Heading4">
    <w:name w:val="heading 4"/>
    <w:basedOn w:val="Nagwekuser"/>
    <w:next w:val="BodyText"/>
    <w:qFormat/>
    <w:pPr>
      <w:outlineLvl w:val="3"/>
    </w:pPr>
    <w:rPr/>
  </w:style>
  <w:style w:type="character" w:styleId="WW8Num2z0">
    <w:name w:val="WW8Num2z0"/>
    <w:qFormat/>
    <w:rPr>
      <w:rFonts w:ascii="Liberation Serif;Times New Roman" w:hAnsi="Liberation Serif;Times New Roman" w:cs="Liberation Serif;Times New Roman"/>
      <w:b/>
      <w:sz w:val="22"/>
      <w:szCs w:val="22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3z0">
    <w:name w:val="WW8Num3z0"/>
    <w:qFormat/>
    <w:rPr>
      <w:rFonts w:ascii="Liberation Serif;Times New Roman" w:hAnsi="Liberation Serif;Times New Roman" w:cs="Liberation Serif;Times New Roman"/>
      <w:b/>
      <w:sz w:val="22"/>
      <w:szCs w:val="22"/>
    </w:rPr>
  </w:style>
  <w:style w:type="character" w:styleId="WW8Num3z1">
    <w:name w:val="WW8Num3z1"/>
    <w:qFormat/>
    <w:rPr/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Znakiprzypiswdolnychuser">
    <w:name w:val="Znaki przypisów dolnych (user)"/>
    <w:qFormat/>
    <w:rPr>
      <w:vertAlign w:val="superscript"/>
    </w:rPr>
  </w:style>
  <w:style w:type="character" w:styleId="WW-Znakiprzypiswdolnych">
    <w:name w:val="WW-Znaki przypisów dolnych"/>
    <w:qFormat/>
    <w:rPr>
      <w:vertAlign w:val="superscript"/>
    </w:rPr>
  </w:style>
  <w:style w:type="character" w:styleId="Character20style">
    <w:name w:val="Character_20_style"/>
    <w:qFormat/>
    <w:rPr/>
  </w:style>
  <w:style w:type="character" w:styleId="Znakiwypunktowaniauser">
    <w:name w:val="Znaki wypunktowania (user)"/>
    <w:qFormat/>
    <w:rPr>
      <w:rFonts w:ascii="OpenSymbol" w:hAnsi="OpenSymbol" w:eastAsia="OpenSymbol" w:cs="OpenSymbol"/>
    </w:rPr>
  </w:style>
  <w:style w:type="character" w:styleId="Symbolewypunktowania">
    <w:name w:val="Symbole wypunktowania"/>
    <w:qFormat/>
    <w:rPr>
      <w:rFonts w:ascii="Times New Roman" w:hAnsi="Times New Roman" w:eastAsia="OpenSymbol;Arial Unicode MS" w:cs="Times New Roman"/>
      <w:sz w:val="24"/>
      <w:szCs w:val="24"/>
    </w:rPr>
  </w:style>
  <w:style w:type="character" w:styleId="Domylnaczcionkaakapitu1">
    <w:name w:val="Domyślna czcionka akapitu1"/>
    <w:qFormat/>
    <w:rPr/>
  </w:style>
  <w:style w:type="character" w:styleId="WW8Num8z8">
    <w:name w:val="WW8Num8z8"/>
    <w:qFormat/>
    <w:rPr/>
  </w:style>
  <w:style w:type="character" w:styleId="WW8Num8z7">
    <w:name w:val="WW8Num8z7"/>
    <w:qFormat/>
    <w:rPr/>
  </w:style>
  <w:style w:type="character" w:styleId="WW8Num8z6">
    <w:name w:val="WW8Num8z6"/>
    <w:qFormat/>
    <w:rPr/>
  </w:style>
  <w:style w:type="character" w:styleId="WW8Num8z5">
    <w:name w:val="WW8Num8z5"/>
    <w:qFormat/>
    <w:rPr/>
  </w:style>
  <w:style w:type="character" w:styleId="WW8Num8z4">
    <w:name w:val="WW8Num8z4"/>
    <w:qFormat/>
    <w:rPr/>
  </w:style>
  <w:style w:type="character" w:styleId="WW8Num8z3">
    <w:name w:val="WW8Num8z3"/>
    <w:qFormat/>
    <w:rPr/>
  </w:style>
  <w:style w:type="character" w:styleId="WW8Num8z2">
    <w:name w:val="WW8Num8z2"/>
    <w:qFormat/>
    <w:rPr/>
  </w:style>
  <w:style w:type="character" w:styleId="WW8Num8z1">
    <w:name w:val="WW8Num8z1"/>
    <w:qFormat/>
    <w:rPr/>
  </w:style>
  <w:style w:type="character" w:styleId="WW8Num8z0">
    <w:name w:val="WW8Num8z0"/>
    <w:qFormat/>
    <w:rPr>
      <w:b w:val="false"/>
    </w:rPr>
  </w:style>
  <w:style w:type="character" w:styleId="WW8Num7z8">
    <w:name w:val="WW8Num7z8"/>
    <w:qFormat/>
    <w:rPr/>
  </w:style>
  <w:style w:type="character" w:styleId="WW8Num7z7">
    <w:name w:val="WW8Num7z7"/>
    <w:qFormat/>
    <w:rPr/>
  </w:style>
  <w:style w:type="character" w:styleId="WW8Num7z6">
    <w:name w:val="WW8Num7z6"/>
    <w:qFormat/>
    <w:rPr/>
  </w:style>
  <w:style w:type="character" w:styleId="WW8Num7z5">
    <w:name w:val="WW8Num7z5"/>
    <w:qFormat/>
    <w:rPr/>
  </w:style>
  <w:style w:type="character" w:styleId="WW8Num7z4">
    <w:name w:val="WW8Num7z4"/>
    <w:qFormat/>
    <w:rPr/>
  </w:style>
  <w:style w:type="character" w:styleId="WW8Num7z3">
    <w:name w:val="WW8Num7z3"/>
    <w:qFormat/>
    <w:rPr/>
  </w:style>
  <w:style w:type="character" w:styleId="WW8Num7z2">
    <w:name w:val="WW8Num7z2"/>
    <w:qFormat/>
    <w:rPr/>
  </w:style>
  <w:style w:type="character" w:styleId="WW8Num5z8">
    <w:name w:val="WW8Num5z8"/>
    <w:qFormat/>
    <w:rPr/>
  </w:style>
  <w:style w:type="character" w:styleId="WW8Num5z7">
    <w:name w:val="WW8Num5z7"/>
    <w:qFormat/>
    <w:rPr/>
  </w:style>
  <w:style w:type="character" w:styleId="WW8Num5z6">
    <w:name w:val="WW8Num5z6"/>
    <w:qFormat/>
    <w:rPr/>
  </w:style>
  <w:style w:type="character" w:styleId="WW8Num5z5">
    <w:name w:val="WW8Num5z5"/>
    <w:qFormat/>
    <w:rPr/>
  </w:style>
  <w:style w:type="character" w:styleId="WW8Num5z4">
    <w:name w:val="WW8Num5z4"/>
    <w:qFormat/>
    <w:rPr/>
  </w:style>
  <w:style w:type="character" w:styleId="WW8Num5z3">
    <w:name w:val="WW8Num5z3"/>
    <w:qFormat/>
    <w:rPr/>
  </w:style>
  <w:style w:type="character" w:styleId="WW8Num5z2">
    <w:name w:val="WW8Num5z2"/>
    <w:qFormat/>
    <w:rPr/>
  </w:style>
  <w:style w:type="character" w:styleId="WW8Num5z1">
    <w:name w:val="WW8Num5z1"/>
    <w:qFormat/>
    <w:rPr/>
  </w:style>
  <w:style w:type="character" w:styleId="WW8Num4z8">
    <w:name w:val="WW8Num4z8"/>
    <w:qFormat/>
    <w:rPr/>
  </w:style>
  <w:style w:type="character" w:styleId="WW8Num4z7">
    <w:name w:val="WW8Num4z7"/>
    <w:qFormat/>
    <w:rPr/>
  </w:style>
  <w:style w:type="character" w:styleId="WW8Num4z6">
    <w:name w:val="WW8Num4z6"/>
    <w:qFormat/>
    <w:rPr/>
  </w:style>
  <w:style w:type="character" w:styleId="WW8Num4z5">
    <w:name w:val="WW8Num4z5"/>
    <w:qFormat/>
    <w:rPr/>
  </w:style>
  <w:style w:type="character" w:styleId="WW8Num4z4">
    <w:name w:val="WW8Num4z4"/>
    <w:qFormat/>
    <w:rPr/>
  </w:style>
  <w:style w:type="character" w:styleId="WW8Num4z3">
    <w:name w:val="WW8Num4z3"/>
    <w:qFormat/>
    <w:rPr/>
  </w:style>
  <w:style w:type="character" w:styleId="WW8Num4z2">
    <w:name w:val="WW8Num4z2"/>
    <w:qFormat/>
    <w:rPr/>
  </w:style>
  <w:style w:type="character" w:styleId="WW8Num4z1">
    <w:name w:val="WW8Num4z1"/>
    <w:qFormat/>
    <w:rPr/>
  </w:style>
  <w:style w:type="character" w:styleId="Domylnaczcionkaakapitu">
    <w:name w:val="Domyślna czcionka akapitu"/>
    <w:qFormat/>
    <w:rPr/>
  </w:style>
  <w:style w:type="character" w:styleId="WW8Num7z1">
    <w:name w:val="WW8Num7z1"/>
    <w:qFormat/>
    <w:rPr>
      <w:rFonts w:ascii="OpenSymbol;Arial Unicode MS" w:hAnsi="OpenSymbol;Arial Unicode MS" w:eastAsia="OpenSymbol;Arial Unicode MS" w:cs="OpenSymbol;Arial Unicode MS"/>
    </w:rPr>
  </w:style>
  <w:style w:type="character" w:styleId="WW8Num6z8">
    <w:name w:val="WW8Num6z8"/>
    <w:qFormat/>
    <w:rPr/>
  </w:style>
  <w:style w:type="character" w:styleId="WW8Num6z7">
    <w:name w:val="WW8Num6z7"/>
    <w:qFormat/>
    <w:rPr/>
  </w:style>
  <w:style w:type="character" w:styleId="WW8Num6z6">
    <w:name w:val="WW8Num6z6"/>
    <w:qFormat/>
    <w:rPr/>
  </w:style>
  <w:style w:type="character" w:styleId="WW8Num6z5">
    <w:name w:val="WW8Num6z5"/>
    <w:qFormat/>
    <w:rPr/>
  </w:style>
  <w:style w:type="character" w:styleId="WW8Num6z4">
    <w:name w:val="WW8Num6z4"/>
    <w:qFormat/>
    <w:rPr/>
  </w:style>
  <w:style w:type="character" w:styleId="WW8Num6z3">
    <w:name w:val="WW8Num6z3"/>
    <w:qFormat/>
    <w:rPr/>
  </w:style>
  <w:style w:type="character" w:styleId="WW8Num6z2">
    <w:name w:val="WW8Num6z2"/>
    <w:qFormat/>
    <w:rPr/>
  </w:style>
  <w:style w:type="character" w:styleId="WW8Num6z1">
    <w:name w:val="WW8Num6z1"/>
    <w:qFormat/>
    <w:rPr/>
  </w:style>
  <w:style w:type="character" w:styleId="WW8Num6z0">
    <w:name w:val="WW8Num6z0"/>
    <w:qFormat/>
    <w:rPr>
      <w:b w:val="false"/>
      <w:strike w:val="false"/>
      <w:dstrike w:val="false"/>
    </w:rPr>
  </w:style>
  <w:style w:type="character" w:styleId="WW8Num5z0">
    <w:name w:val="WW8Num5z0"/>
    <w:qFormat/>
    <w:rPr/>
  </w:style>
  <w:style w:type="character" w:styleId="WW8Num4z0">
    <w:name w:val="WW8Num4z0"/>
    <w:qFormat/>
    <w:rPr>
      <w:rFonts w:ascii="Times New Roman" w:hAnsi="Times New Roman" w:eastAsia="Times New Roman" w:cs="Times New Roman"/>
      <w:sz w:val="24"/>
      <w:szCs w:val="24"/>
    </w:rPr>
  </w:style>
  <w:style w:type="character" w:styleId="WW8Num47z0">
    <w:name w:val="WW8Num47z0"/>
    <w:qFormat/>
    <w:rPr>
      <w:rFonts w:ascii="Symbol" w:hAnsi="Symbol" w:eastAsia="Calibri" w:cs="Symbol"/>
      <w:sz w:val="22"/>
      <w:szCs w:val="22"/>
      <w:lang w:eastAsia="en-US"/>
    </w:rPr>
  </w:style>
  <w:style w:type="character" w:styleId="WW8Num47z1">
    <w:name w:val="WW8Num47z1"/>
    <w:qFormat/>
    <w:rPr>
      <w:rFonts w:ascii="Courier New" w:hAnsi="Courier New" w:eastAsia="Courier New" w:cs="Courier New"/>
    </w:rPr>
  </w:style>
  <w:style w:type="character" w:styleId="WW8Num47z2">
    <w:name w:val="WW8Num47z2"/>
    <w:qFormat/>
    <w:rPr>
      <w:rFonts w:ascii="Wingdings" w:hAnsi="Wingdings" w:eastAsia="Wingdings" w:cs="Wingdings"/>
    </w:rPr>
  </w:style>
  <w:style w:type="character" w:styleId="WW8Num40z0">
    <w:name w:val="WW8Num40z0"/>
    <w:qFormat/>
    <w:rPr>
      <w:rFonts w:ascii="Symbol" w:hAnsi="Symbol" w:eastAsia="Symbol" w:cs="Symbol"/>
      <w:b/>
      <w:sz w:val="22"/>
      <w:szCs w:val="22"/>
      <w:lang w:eastAsia="en-US"/>
    </w:rPr>
  </w:style>
  <w:style w:type="character" w:styleId="WW8Num40z1">
    <w:name w:val="WW8Num40z1"/>
    <w:qFormat/>
    <w:rPr>
      <w:rFonts w:ascii="Times New Roman" w:hAnsi="Times New Roman" w:eastAsia="Times New Roman" w:cs="Times New Roman"/>
      <w:b/>
      <w:bCs/>
      <w:sz w:val="24"/>
      <w:szCs w:val="24"/>
    </w:rPr>
  </w:style>
  <w:style w:type="character" w:styleId="WW8Num40z2">
    <w:name w:val="WW8Num40z2"/>
    <w:qFormat/>
    <w:rPr>
      <w:rFonts w:ascii="Times New Roman" w:hAnsi="Times New Roman" w:eastAsia="Times New Roman" w:cs="Times New Roman"/>
      <w:b/>
    </w:rPr>
  </w:style>
  <w:style w:type="character" w:styleId="WW8Num40z3">
    <w:name w:val="WW8Num40z3"/>
    <w:qFormat/>
    <w:rPr>
      <w:rFonts w:ascii="Symbol" w:hAnsi="Symbol" w:eastAsia="Symbol" w:cs="Symbol"/>
      <w:b/>
    </w:rPr>
  </w:style>
  <w:style w:type="character" w:styleId="WWCharLFO1LVL1">
    <w:name w:val="WW_CharLFO1LVL1"/>
    <w:qFormat/>
    <w:rPr>
      <w:rFonts w:ascii="Symbol" w:hAnsi="Symbol" w:eastAsia="Calibri" w:cs="Symbol"/>
      <w:sz w:val="22"/>
      <w:szCs w:val="22"/>
      <w:lang w:eastAsia="en-US"/>
    </w:rPr>
  </w:style>
  <w:style w:type="character" w:styleId="WWCharLFO1LVL2">
    <w:name w:val="WW_CharLFO1LVL2"/>
    <w:qFormat/>
    <w:rPr>
      <w:rFonts w:ascii="Courier New" w:hAnsi="Courier New" w:cs="Courier New"/>
    </w:rPr>
  </w:style>
  <w:style w:type="character" w:styleId="WWCharLFO1LVL3">
    <w:name w:val="WW_CharLFO1LVL3"/>
    <w:qFormat/>
    <w:rPr>
      <w:rFonts w:ascii="Wingdings" w:hAnsi="Wingdings" w:cs="Wingdings"/>
    </w:rPr>
  </w:style>
  <w:style w:type="character" w:styleId="WWCharLFO1LVL4">
    <w:name w:val="WW_CharLFO1LVL4"/>
    <w:qFormat/>
    <w:rPr>
      <w:rFonts w:ascii="Symbol" w:hAnsi="Symbol" w:eastAsia="Calibri" w:cs="Symbol"/>
      <w:sz w:val="22"/>
      <w:szCs w:val="22"/>
      <w:lang w:eastAsia="en-US"/>
    </w:rPr>
  </w:style>
  <w:style w:type="character" w:styleId="WWCharLFO1LVL5">
    <w:name w:val="WW_CharLFO1LVL5"/>
    <w:qFormat/>
    <w:rPr>
      <w:rFonts w:ascii="Courier New" w:hAnsi="Courier New" w:cs="Courier New"/>
    </w:rPr>
  </w:style>
  <w:style w:type="character" w:styleId="WWCharLFO1LVL6">
    <w:name w:val="WW_CharLFO1LVL6"/>
    <w:qFormat/>
    <w:rPr>
      <w:rFonts w:ascii="Wingdings" w:hAnsi="Wingdings" w:cs="Wingdings"/>
    </w:rPr>
  </w:style>
  <w:style w:type="character" w:styleId="WWCharLFO1LVL7">
    <w:name w:val="WW_CharLFO1LVL7"/>
    <w:qFormat/>
    <w:rPr>
      <w:rFonts w:ascii="Symbol" w:hAnsi="Symbol" w:eastAsia="Calibri" w:cs="Symbol"/>
      <w:sz w:val="22"/>
      <w:szCs w:val="22"/>
      <w:lang w:eastAsia="en-US"/>
    </w:rPr>
  </w:style>
  <w:style w:type="character" w:styleId="WWCharLFO1LVL8">
    <w:name w:val="WW_CharLFO1LVL8"/>
    <w:qFormat/>
    <w:rPr>
      <w:rFonts w:ascii="Courier New" w:hAnsi="Courier New" w:cs="Courier New"/>
    </w:rPr>
  </w:style>
  <w:style w:type="character" w:styleId="WWCharLFO1LVL9">
    <w:name w:val="WW_CharLFO1LVL9"/>
    <w:qFormat/>
    <w:rPr>
      <w:rFonts w:ascii="Wingdings" w:hAnsi="Wingdings" w:cs="Wingdings"/>
    </w:rPr>
  </w:style>
  <w:style w:type="character" w:styleId="WWCharLFO2LVL1">
    <w:name w:val="WW_CharLFO2LVL1"/>
    <w:qFormat/>
    <w:rPr>
      <w:rFonts w:ascii="Symbol" w:hAnsi="Symbol" w:cs="Symbol"/>
      <w:b/>
      <w:sz w:val="22"/>
      <w:szCs w:val="22"/>
      <w:lang w:eastAsia="en-US"/>
    </w:rPr>
  </w:style>
  <w:style w:type="character" w:styleId="WWCharLFO2LVL2">
    <w:name w:val="WW_CharLFO2LVL2"/>
    <w:qFormat/>
    <w:rPr>
      <w:rFonts w:ascii="Times New Roman" w:hAnsi="Times New Roman" w:cs="Times New Roman"/>
      <w:b/>
      <w:bCs/>
      <w:sz w:val="24"/>
      <w:szCs w:val="24"/>
    </w:rPr>
  </w:style>
  <w:style w:type="character" w:styleId="WWCharLFO2LVL3">
    <w:name w:val="WW_CharLFO2LVL3"/>
    <w:qFormat/>
    <w:rPr>
      <w:rFonts w:ascii="Times New Roman" w:hAnsi="Times New Roman" w:cs="Times New Roman"/>
      <w:b/>
    </w:rPr>
  </w:style>
  <w:style w:type="character" w:styleId="WWCharLFO2LVL4">
    <w:name w:val="WW_CharLFO2LVL4"/>
    <w:qFormat/>
    <w:rPr>
      <w:rFonts w:ascii="Symbol" w:hAnsi="Symbol" w:cs="Symbol"/>
      <w:b/>
    </w:rPr>
  </w:style>
  <w:style w:type="character" w:styleId="WWCharLFO2LVL5">
    <w:name w:val="WW_CharLFO2LVL5"/>
    <w:qFormat/>
    <w:rPr>
      <w:rFonts w:ascii="Symbol" w:hAnsi="Symbol" w:cs="Symbol"/>
      <w:b/>
    </w:rPr>
  </w:style>
  <w:style w:type="character" w:styleId="WWCharLFO2LVL6">
    <w:name w:val="WW_CharLFO2LVL6"/>
    <w:qFormat/>
    <w:rPr>
      <w:rFonts w:ascii="Symbol" w:hAnsi="Symbol" w:cs="Symbol"/>
      <w:b/>
    </w:rPr>
  </w:style>
  <w:style w:type="character" w:styleId="WWCharLFO2LVL7">
    <w:name w:val="WW_CharLFO2LVL7"/>
    <w:qFormat/>
    <w:rPr>
      <w:rFonts w:ascii="Symbol" w:hAnsi="Symbol" w:cs="Symbol"/>
      <w:b/>
    </w:rPr>
  </w:style>
  <w:style w:type="character" w:styleId="WWCharLFO2LVL8">
    <w:name w:val="WW_CharLFO2LVL8"/>
    <w:qFormat/>
    <w:rPr>
      <w:rFonts w:ascii="Symbol" w:hAnsi="Symbol" w:cs="Symbol"/>
      <w:b/>
    </w:rPr>
  </w:style>
  <w:style w:type="character" w:styleId="WWCharLFO2LVL9">
    <w:name w:val="WW_CharLFO2LVL9"/>
    <w:qFormat/>
    <w:rPr>
      <w:rFonts w:ascii="Symbol" w:hAnsi="Symbol" w:cs="Symbol"/>
      <w:b/>
    </w:rPr>
  </w:style>
  <w:style w:type="character" w:styleId="WWCharLFO3LVL1">
    <w:name w:val="WW_CharLFO3LVL1"/>
    <w:qFormat/>
    <w:rPr>
      <w:rFonts w:ascii="Times New Roman" w:hAnsi="Times New Roman" w:cs="Arial"/>
      <w:sz w:val="20"/>
      <w:szCs w:val="20"/>
    </w:rPr>
  </w:style>
  <w:style w:type="character" w:styleId="WWCharLFO4LVL1">
    <w:name w:val="WW_CharLFO4LVL1"/>
    <w:qFormat/>
    <w:rPr>
      <w:rFonts w:ascii="OpenSymbol" w:hAnsi="OpenSymbol" w:eastAsia="OpenSymbol" w:cs="OpenSymbol"/>
    </w:rPr>
  </w:style>
  <w:style w:type="character" w:styleId="WWCharLFO4LVL2">
    <w:name w:val="WW_CharLFO4LVL2"/>
    <w:qFormat/>
    <w:rPr>
      <w:rFonts w:ascii="OpenSymbol" w:hAnsi="OpenSymbol" w:eastAsia="OpenSymbol" w:cs="OpenSymbol"/>
    </w:rPr>
  </w:style>
  <w:style w:type="character" w:styleId="WWCharLFO4LVL3">
    <w:name w:val="WW_CharLFO4LVL3"/>
    <w:qFormat/>
    <w:rPr>
      <w:rFonts w:ascii="OpenSymbol" w:hAnsi="OpenSymbol" w:eastAsia="OpenSymbol" w:cs="OpenSymbol"/>
    </w:rPr>
  </w:style>
  <w:style w:type="character" w:styleId="WWCharLFO4LVL4">
    <w:name w:val="WW_CharLFO4LVL4"/>
    <w:qFormat/>
    <w:rPr>
      <w:rFonts w:ascii="OpenSymbol" w:hAnsi="OpenSymbol" w:eastAsia="OpenSymbol" w:cs="OpenSymbol"/>
    </w:rPr>
  </w:style>
  <w:style w:type="character" w:styleId="WWCharLFO4LVL5">
    <w:name w:val="WW_CharLFO4LVL5"/>
    <w:qFormat/>
    <w:rPr>
      <w:rFonts w:ascii="OpenSymbol" w:hAnsi="OpenSymbol" w:eastAsia="OpenSymbol" w:cs="OpenSymbol"/>
    </w:rPr>
  </w:style>
  <w:style w:type="character" w:styleId="WWCharLFO4LVL6">
    <w:name w:val="WW_CharLFO4LVL6"/>
    <w:qFormat/>
    <w:rPr>
      <w:rFonts w:ascii="OpenSymbol" w:hAnsi="OpenSymbol" w:eastAsia="OpenSymbol" w:cs="OpenSymbol"/>
    </w:rPr>
  </w:style>
  <w:style w:type="character" w:styleId="WWCharLFO4LVL7">
    <w:name w:val="WW_CharLFO4LVL7"/>
    <w:qFormat/>
    <w:rPr>
      <w:rFonts w:ascii="OpenSymbol" w:hAnsi="OpenSymbol" w:eastAsia="OpenSymbol" w:cs="OpenSymbol"/>
    </w:rPr>
  </w:style>
  <w:style w:type="character" w:styleId="WWCharLFO4LVL8">
    <w:name w:val="WW_CharLFO4LVL8"/>
    <w:qFormat/>
    <w:rPr>
      <w:rFonts w:ascii="OpenSymbol" w:hAnsi="OpenSymbol" w:eastAsia="OpenSymbol" w:cs="OpenSymbol"/>
    </w:rPr>
  </w:style>
  <w:style w:type="character" w:styleId="WWCharLFO4LVL9">
    <w:name w:val="WW_CharLFO4LVL9"/>
    <w:qFormat/>
    <w:rPr>
      <w:rFonts w:ascii="OpenSymbol" w:hAnsi="OpenSymbol" w:eastAsia="OpenSymbol" w:cs="OpenSymbol"/>
    </w:rPr>
  </w:style>
  <w:style w:type="character" w:styleId="Domylnaczcionkaakapitu2">
    <w:name w:val="Domyślna czcionka akapitu2"/>
    <w:qFormat/>
    <w:rPr/>
  </w:style>
  <w:style w:type="character" w:styleId="DefaultParagraphFont">
    <w:name w:val="Default Paragraph Font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/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Caption11">
    <w:name w:val="Caption1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Gwkaistopkauser">
    <w:name w:val="Główka i stopka (user)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FootnoteText">
    <w:name w:val="footnote text"/>
    <w:basedOn w:val="Normal"/>
    <w:qFormat/>
    <w:pPr>
      <w:suppressLineNumbers/>
      <w:ind w:hanging="339" w:left="339" w:right="0"/>
    </w:pPr>
    <w:rPr>
      <w:sz w:val="20"/>
      <w:szCs w:val="20"/>
    </w:rPr>
  </w:style>
  <w:style w:type="paragraph" w:styleId="Zawartotabeliuser">
    <w:name w:val="Zawartość tabeli (user)"/>
    <w:basedOn w:val="Normal"/>
    <w:qFormat/>
    <w:pPr>
      <w:widowControl w:val="false"/>
      <w:suppressLineNumbers/>
    </w:pPr>
    <w:rPr/>
  </w:style>
  <w:style w:type="paragraph" w:styleId="Nagwektabeliuser">
    <w:name w:val="Nagłówek tabeli (user)"/>
    <w:basedOn w:val="Zawartotabeliuser"/>
    <w:qFormat/>
    <w:pPr>
      <w:jc w:val="center"/>
    </w:pPr>
    <w:rPr>
      <w:b/>
      <w:bCs/>
    </w:rPr>
  </w:style>
  <w:style w:type="paragraph" w:styleId="Standard">
    <w:name w:val="Standard"/>
    <w:qFormat/>
    <w:pPr>
      <w:widowControl/>
      <w:suppressAutoHyphens w:val="true"/>
      <w:overflowPunct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00000A"/>
      <w:kern w:val="2"/>
      <w:sz w:val="20"/>
      <w:szCs w:val="20"/>
      <w:lang w:val="pl-PL" w:eastAsia="zh-CN" w:bidi="hi-IN"/>
    </w:rPr>
  </w:style>
  <w:style w:type="paragraph" w:styleId="Tekstkomentarza1">
    <w:name w:val="Tekst komentarza1"/>
    <w:basedOn w:val="Normal"/>
    <w:qFormat/>
    <w:pPr/>
    <w:rPr/>
  </w:style>
  <w:style w:type="paragraph" w:styleId="NormalWeb">
    <w:name w:val="Normal (Web)"/>
    <w:basedOn w:val="Normal"/>
    <w:qFormat/>
    <w:pPr>
      <w:spacing w:lineRule="auto" w:line="240" w:before="0" w:after="0"/>
    </w:pPr>
    <w:rPr>
      <w:rFonts w:ascii="Times New Roman" w:hAnsi="Times New Roman" w:eastAsia="Times New Roman" w:cs="Times New Roman"/>
      <w:lang w:eastAsia="ar-SA"/>
    </w:rPr>
  </w:style>
  <w:style w:type="paragraph" w:styleId="Bezodstpw">
    <w:name w:val="Bez odstępów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Calibri" w:hAnsi="Calibri" w:eastAsia="Calibri" w:cs="Liberation Serif;Times New Roman"/>
      <w:color w:val="00000A"/>
      <w:kern w:val="2"/>
      <w:sz w:val="22"/>
      <w:szCs w:val="22"/>
      <w:lang w:val="pl-PL" w:eastAsia="ar-SA" w:bidi="hi-IN"/>
    </w:rPr>
  </w:style>
  <w:style w:type="paragraph" w:styleId="Akapitzlist">
    <w:name w:val="Akapit z listą"/>
    <w:basedOn w:val="Normal"/>
    <w:qFormat/>
    <w:pPr>
      <w:suppressAutoHyphens w:val="false"/>
      <w:spacing w:lineRule="auto" w:line="276" w:before="0" w:after="200"/>
      <w:ind w:hanging="0" w:left="720" w:right="0"/>
    </w:pPr>
    <w:rPr>
      <w:rFonts w:ascii="Calibri" w:hAnsi="Calibri" w:eastAsia="Calibri" w:cs="Calibri"/>
      <w:sz w:val="22"/>
      <w:szCs w:val="22"/>
      <w:lang w:eastAsia="ar-SA"/>
    </w:rPr>
  </w:style>
  <w:style w:type="paragraph" w:styleId="Tekstpodstawowy31">
    <w:name w:val="Tekst podstawowy 31"/>
    <w:basedOn w:val="Normal"/>
    <w:qFormat/>
    <w:pPr>
      <w:widowControl w:val="false"/>
      <w:spacing w:before="0" w:after="120"/>
    </w:pPr>
    <w:rPr>
      <w:rFonts w:ascii="Nimbus Roman No9 L;Times New Roman" w:hAnsi="Nimbus Roman No9 L;Times New Roman" w:eastAsia="Nimbus Roman No9 L;Times New Roman" w:cs="Nimbus Roman No9 L;Times New Roman"/>
      <w:sz w:val="16"/>
      <w:szCs w:val="16"/>
      <w:lang w:eastAsia="ar-SA"/>
    </w:rPr>
  </w:style>
  <w:style w:type="paragraph" w:styleId="WW-Domylnie">
    <w:name w:val="WW-Domyślnie"/>
    <w:qFormat/>
    <w:pPr>
      <w:widowControl w:val="false"/>
      <w:tabs>
        <w:tab w:val="clear" w:pos="709"/>
        <w:tab w:val="left" w:pos="708" w:leader="none"/>
      </w:tabs>
      <w:suppressAutoHyphens w:val="true"/>
      <w:overflowPunct w:val="true"/>
      <w:bidi w:val="0"/>
      <w:spacing w:lineRule="atLeast" w:line="100" w:before="0" w:after="0"/>
      <w:jc w:val="left"/>
    </w:pPr>
    <w:rPr>
      <w:rFonts w:ascii="Nimbus Roman No9 L;Times New Roman" w:hAnsi="Nimbus Roman No9 L;Times New Roman" w:eastAsia="Nimbus Roman No9 L;Times New Roman" w:cs="Liberation Serif;Times New Roman"/>
      <w:color w:val="00000A"/>
      <w:kern w:val="2"/>
      <w:sz w:val="24"/>
      <w:szCs w:val="24"/>
      <w:lang w:val="pl-PL" w:eastAsia="ar-SA" w:bidi="hi-IN"/>
    </w:rPr>
  </w:style>
  <w:style w:type="paragraph" w:styleId="WW-Tekstpodstawowy2">
    <w:name w:val="WW-Tekst podstawowy 2"/>
    <w:basedOn w:val="Normal"/>
    <w:qFormat/>
    <w:pPr>
      <w:jc w:val="both"/>
    </w:pPr>
    <w:rPr>
      <w:rFonts w:eastAsia="Calibri"/>
      <w:lang w:eastAsia="ar-SA"/>
    </w:rPr>
  </w:style>
  <w:style w:type="paragraph" w:styleId="Tekstpodstawowy21">
    <w:name w:val="Tekst podstawowy 21"/>
    <w:basedOn w:val="Normal"/>
    <w:qFormat/>
    <w:pPr>
      <w:jc w:val="both"/>
    </w:pPr>
    <w:rPr/>
  </w:style>
  <w:style w:type="paragraph" w:styleId="Podpis1">
    <w:name w:val="Podpis1"/>
    <w:basedOn w:val="Normal"/>
    <w:qFormat/>
    <w:pPr>
      <w:spacing w:before="120" w:after="120"/>
    </w:pPr>
    <w:rPr>
      <w:rFonts w:eastAsia="Mangal"/>
      <w:i/>
      <w:iCs/>
      <w:lang w:eastAsia="ar-SA"/>
    </w:rPr>
  </w:style>
  <w:style w:type="paragraph" w:styleId="Nagwek1">
    <w:name w:val="Nagłówek1"/>
    <w:basedOn w:val="Normal"/>
    <w:qFormat/>
    <w:pPr>
      <w:keepNext w:val="true"/>
      <w:spacing w:before="240" w:after="120"/>
    </w:pPr>
    <w:rPr>
      <w:rFonts w:ascii="Arial" w:hAnsi="Arial" w:eastAsia="Mangal" w:cs="Arial"/>
      <w:sz w:val="28"/>
      <w:szCs w:val="28"/>
      <w:lang w:eastAsia="ar-SA"/>
    </w:rPr>
  </w:style>
  <w:style w:type="paragraph" w:styleId="BodyTextIndent">
    <w:name w:val="Body Text Indent"/>
    <w:basedOn w:val="BodyText"/>
    <w:pPr/>
    <w:rPr/>
  </w:style>
  <w:style w:type="paragraph" w:styleId="Normalny1">
    <w:name w:val="Normalny1"/>
    <w:qFormat/>
    <w:pPr>
      <w:widowControl w:val="false"/>
      <w:suppressAutoHyphens w:val="true"/>
      <w:bidi w:val="0"/>
      <w:spacing w:lineRule="auto" w:line="276" w:before="0" w:after="0"/>
      <w:jc w:val="left"/>
    </w:pPr>
    <w:rPr>
      <w:rFonts w:ascii="Arial" w:hAnsi="Arial" w:eastAsia="Arial" w:cs="Arial"/>
      <w:color w:val="00000A"/>
      <w:kern w:val="0"/>
      <w:sz w:val="24"/>
      <w:szCs w:val="24"/>
      <w:lang w:val="pl-PL" w:eastAsia="zh-CN" w:bidi="hi-IN"/>
    </w:rPr>
  </w:style>
  <w:style w:type="paragraph" w:styleId="NormalnyWeb1">
    <w:name w:val="Normalny (Web)1"/>
    <w:basedOn w:val="Normal"/>
    <w:qFormat/>
    <w:pPr/>
    <w:rPr>
      <w:rFonts w:ascii="Times New Roman" w:hAnsi="Times New Roman" w:eastAsia="Times New Roman" w:cs="Times New Roman"/>
      <w:lang w:eastAsia="hi-IN"/>
    </w:rPr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Liberation Serif" w:cs="Liberation Serif"/>
      <w:color w:val="00000A"/>
      <w:kern w:val="2"/>
      <w:sz w:val="22"/>
      <w:szCs w:val="22"/>
      <w:lang w:val="pl-PL" w:eastAsia="hi-IN" w:bidi="hi-IN"/>
    </w:rPr>
  </w:style>
  <w:style w:type="paragraph" w:styleId="ListParagraph">
    <w:name w:val="List Paragraph"/>
    <w:basedOn w:val="Normal"/>
    <w:qFormat/>
    <w:pPr>
      <w:spacing w:lineRule="auto" w:line="276" w:before="0" w:after="200"/>
      <w:ind w:hanging="0" w:left="720"/>
    </w:pPr>
    <w:rPr>
      <w:rFonts w:ascii="Calibri" w:hAnsi="Calibri" w:eastAsia="Calibri" w:cs="Calibri"/>
      <w:sz w:val="22"/>
      <w:szCs w:val="22"/>
      <w:lang w:eastAsia="hi-IN"/>
    </w:rPr>
  </w:style>
  <w:style w:type="paragraph" w:styleId="Standard1">
    <w:name w:val="Standard1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00000A"/>
      <w:kern w:val="2"/>
      <w:sz w:val="20"/>
      <w:szCs w:val="20"/>
      <w:lang w:val="pl-PL" w:eastAsia="zh-CN" w:bidi="hi-IN"/>
    </w:rPr>
  </w:style>
  <w:style w:type="paragraph" w:styleId="Akapitzlist1">
    <w:name w:val="Akapit z listą1"/>
    <w:basedOn w:val="Normal"/>
    <w:qFormat/>
    <w:pPr>
      <w:spacing w:before="0" w:after="160"/>
      <w:ind w:hanging="0" w:left="720"/>
      <w:contextualSpacing/>
    </w:pPr>
    <w:rPr/>
  </w:style>
  <w:style w:type="paragraph" w:styleId="Legenda1">
    <w:name w:val="Legenda1"/>
    <w:basedOn w:val="Normal"/>
    <w:qFormat/>
    <w:pPr>
      <w:suppressLineNumbers/>
      <w:spacing w:before="120" w:after="120"/>
    </w:pPr>
    <w:rPr>
      <w:i/>
      <w:iCs/>
    </w:rPr>
  </w:style>
  <w:style w:type="paragraph" w:styleId="Nagwek2">
    <w:name w:val="Nagłówek2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Komentarzuser">
    <w:name w:val="Komentarz (user)"/>
    <w:basedOn w:val="Normal"/>
    <w:qFormat/>
    <w:pPr>
      <w:spacing w:lineRule="auto" w:line="240" w:before="56" w:after="0"/>
      <w:ind w:hanging="0" w:left="57" w:right="57"/>
    </w:pPr>
    <w:rPr>
      <w:color w:val="00000A"/>
      <w:sz w:val="20"/>
      <w:szCs w:val="20"/>
    </w:rPr>
  </w:style>
  <w:style w:type="paragraph" w:styleId="Tekstpodstawowy2">
    <w:name w:val="Tekst podstawowy 2"/>
    <w:basedOn w:val="Normal"/>
    <w:qFormat/>
    <w:pPr>
      <w:spacing w:lineRule="auto" w:line="360" w:before="0" w:after="0"/>
    </w:pPr>
    <w:rPr>
      <w:rFonts w:ascii="Times New Roman" w:hAnsi="Times New Roman" w:eastAsia="Times New Roman" w:cs="Times New Roman"/>
      <w:sz w:val="26"/>
      <w:szCs w:val="24"/>
      <w:lang w:val="pl-PL"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Bezlistyuser">
    <w:name w:val="Bez listy (user)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137</TotalTime>
  <Application>LibreOffice/25.8.4.2$Windows_X86_64 LibreOffice_project/290daaa01b999472f0c7a3890eb6a550fd74c6df</Application>
  <AppVersion>15.0000</AppVersion>
  <Pages>4</Pages>
  <Words>933</Words>
  <Characters>6378</Characters>
  <CharactersWithSpaces>7719</CharactersWithSpaces>
  <Paragraphs>114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pl-PL</dc:language>
  <cp:lastModifiedBy/>
  <cp:lastPrinted>2026-03-02T15:12:41Z</cp:lastPrinted>
  <dcterms:modified xsi:type="dcterms:W3CDTF">2026-03-02T15:12:31Z</dcterms:modified>
  <cp:revision>48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